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EB2" w:rsidRDefault="00D13EB2" w:rsidP="00D13EB2">
      <w:pPr>
        <w:spacing w:after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–</w:t>
      </w:r>
    </w:p>
    <w:p w:rsidR="00D13EB2" w:rsidRDefault="00D13EB2" w:rsidP="00D13EB2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№33 г. Орла</w:t>
      </w:r>
    </w:p>
    <w:p w:rsidR="00CD3B6E" w:rsidRPr="00D13EB2" w:rsidRDefault="00CD3B6E" w:rsidP="00D13EB2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</w:rPr>
      </w:pPr>
    </w:p>
    <w:p w:rsidR="00CD3B6E" w:rsidRPr="00D13EB2" w:rsidRDefault="00CD3B6E" w:rsidP="00C041B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</w:rPr>
      </w:pPr>
    </w:p>
    <w:p w:rsidR="00CD3B6E" w:rsidRPr="00D13EB2" w:rsidRDefault="00CD3B6E" w:rsidP="00C041B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</w:rPr>
      </w:pPr>
    </w:p>
    <w:p w:rsidR="00CD3B6E" w:rsidRPr="00D13EB2" w:rsidRDefault="00CD3B6E" w:rsidP="00C041B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</w:rPr>
      </w:pPr>
    </w:p>
    <w:p w:rsidR="00CD3B6E" w:rsidRPr="00D13EB2" w:rsidRDefault="00CD3B6E" w:rsidP="00C041B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</w:rPr>
      </w:pPr>
    </w:p>
    <w:p w:rsidR="00CD3B6E" w:rsidRDefault="00CD3B6E" w:rsidP="00CD3B6E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page" w:horzAnchor="margin" w:tblpX="-176" w:tblpY="2634"/>
        <w:tblW w:w="10196" w:type="dxa"/>
        <w:tblLook w:val="01E0"/>
      </w:tblPr>
      <w:tblGrid>
        <w:gridCol w:w="3528"/>
        <w:gridCol w:w="3240"/>
        <w:gridCol w:w="3428"/>
      </w:tblGrid>
      <w:tr w:rsidR="00CD3B6E" w:rsidTr="00484E30">
        <w:trPr>
          <w:trHeight w:val="2176"/>
        </w:trPr>
        <w:tc>
          <w:tcPr>
            <w:tcW w:w="3528" w:type="dxa"/>
            <w:hideMark/>
          </w:tcPr>
          <w:p w:rsidR="00CD3B6E" w:rsidRDefault="00CD3B6E" w:rsidP="00484E30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Рассмотрено</w:t>
            </w:r>
          </w:p>
          <w:p w:rsidR="00CD3B6E" w:rsidRDefault="00CD3B6E" w:rsidP="00484E3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ШМО:</w:t>
            </w:r>
          </w:p>
          <w:p w:rsidR="00CD3B6E" w:rsidRDefault="00CD3B6E" w:rsidP="00484E3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___________/Баранова О.А../</w:t>
            </w:r>
          </w:p>
          <w:p w:rsidR="00CD3B6E" w:rsidRDefault="00CD3B6E" w:rsidP="00484E30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Протокол №</w:t>
            </w:r>
            <w:r>
              <w:rPr>
                <w:rFonts w:ascii="Times New Roman" w:hAnsi="Times New Roman"/>
                <w:u w:val="single"/>
              </w:rPr>
              <w:t xml:space="preserve"> 1</w:t>
            </w:r>
          </w:p>
          <w:p w:rsidR="00CD3B6E" w:rsidRDefault="00CD3B6E" w:rsidP="00484E3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 «     »</w:t>
            </w:r>
            <w:r w:rsidR="0052592C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20</w:t>
            </w:r>
            <w:r w:rsidR="0052592C">
              <w:rPr>
                <w:rFonts w:ascii="Times New Roman" w:hAnsi="Times New Roman"/>
              </w:rPr>
              <w:t>25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3240" w:type="dxa"/>
            <w:hideMark/>
          </w:tcPr>
          <w:p w:rsidR="00CD3B6E" w:rsidRDefault="00CD3B6E" w:rsidP="00484E30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Согласовано</w:t>
            </w:r>
          </w:p>
          <w:p w:rsidR="00CD3B6E" w:rsidRDefault="00CD3B6E" w:rsidP="00484E3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 директора по УВР</w:t>
            </w:r>
          </w:p>
          <w:p w:rsidR="00CD3B6E" w:rsidRDefault="00CD3B6E" w:rsidP="00484E3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__________/Бородина Е. В./</w:t>
            </w:r>
          </w:p>
          <w:p w:rsidR="00CD3B6E" w:rsidRDefault="00CD3B6E" w:rsidP="00484E3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428" w:type="dxa"/>
          </w:tcPr>
          <w:p w:rsidR="00CD3B6E" w:rsidRDefault="00CD3B6E" w:rsidP="00484E30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Утверждаю</w:t>
            </w:r>
          </w:p>
          <w:p w:rsidR="00CD3B6E" w:rsidRDefault="00CD3B6E" w:rsidP="00484E3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</w:t>
            </w:r>
          </w:p>
          <w:p w:rsidR="00CD3B6E" w:rsidRDefault="00CD3B6E" w:rsidP="00484E3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МБОУ СОШ №33г. Орла</w:t>
            </w:r>
          </w:p>
          <w:p w:rsidR="00CD3B6E" w:rsidRDefault="00CD3B6E" w:rsidP="00484E30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    __________/</w:t>
            </w:r>
            <w:proofErr w:type="spellStart"/>
            <w:r>
              <w:rPr>
                <w:rFonts w:ascii="Times New Roman" w:hAnsi="Times New Roman"/>
              </w:rPr>
              <w:t>Зубцова</w:t>
            </w:r>
            <w:proofErr w:type="spellEnd"/>
            <w:r>
              <w:rPr>
                <w:rFonts w:ascii="Times New Roman" w:hAnsi="Times New Roman"/>
              </w:rPr>
              <w:t xml:space="preserve"> Н.И./</w:t>
            </w:r>
          </w:p>
          <w:p w:rsidR="00CD3B6E" w:rsidRDefault="00CD3B6E" w:rsidP="00484E3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Приказ № _____</w:t>
            </w:r>
          </w:p>
          <w:p w:rsidR="00CD3B6E" w:rsidRDefault="0052592C" w:rsidP="00484E30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«      »         </w:t>
            </w:r>
            <w:r w:rsidR="00CD3B6E">
              <w:rPr>
                <w:rFonts w:ascii="Times New Roman" w:hAnsi="Times New Roman"/>
                <w:u w:val="single"/>
              </w:rPr>
              <w:t xml:space="preserve">   20</w:t>
            </w:r>
            <w:r>
              <w:rPr>
                <w:rFonts w:ascii="Times New Roman" w:hAnsi="Times New Roman"/>
                <w:u w:val="single"/>
              </w:rPr>
              <w:t>25</w:t>
            </w:r>
            <w:r w:rsidR="00CD3B6E">
              <w:rPr>
                <w:rFonts w:ascii="Times New Roman" w:hAnsi="Times New Roman"/>
                <w:u w:val="single"/>
              </w:rPr>
              <w:t>г.</w:t>
            </w:r>
          </w:p>
          <w:p w:rsidR="00CD3B6E" w:rsidRDefault="00CD3B6E" w:rsidP="00484E3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D3B6E" w:rsidRDefault="00CD3B6E" w:rsidP="00D13EB2">
      <w:pPr>
        <w:outlineLvl w:val="0"/>
        <w:rPr>
          <w:rFonts w:ascii="Times New Roman" w:hAnsi="Times New Roman"/>
          <w:b/>
          <w:sz w:val="44"/>
          <w:szCs w:val="44"/>
        </w:rPr>
      </w:pPr>
    </w:p>
    <w:p w:rsidR="00CD3B6E" w:rsidRDefault="00CD3B6E" w:rsidP="00CD3B6E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Рабочая программа</w:t>
      </w:r>
    </w:p>
    <w:p w:rsidR="00CD3B6E" w:rsidRDefault="00CD3B6E" w:rsidP="00CD3B6E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внеурочной деятельности по математике</w:t>
      </w:r>
    </w:p>
    <w:p w:rsidR="00CD3B6E" w:rsidRDefault="00CD3B6E" w:rsidP="00CD3B6E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«Занимательная математика»</w:t>
      </w:r>
    </w:p>
    <w:p w:rsidR="00CD3B6E" w:rsidRDefault="00E7242B" w:rsidP="00CD3B6E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  <w:proofErr w:type="spellStart"/>
      <w:r>
        <w:rPr>
          <w:rFonts w:ascii="Times New Roman" w:hAnsi="Times New Roman"/>
          <w:b/>
          <w:sz w:val="56"/>
          <w:szCs w:val="56"/>
        </w:rPr>
        <w:t>Семишова</w:t>
      </w:r>
      <w:proofErr w:type="spellEnd"/>
      <w:r>
        <w:rPr>
          <w:rFonts w:ascii="Times New Roman" w:hAnsi="Times New Roman"/>
          <w:b/>
          <w:sz w:val="56"/>
          <w:szCs w:val="56"/>
        </w:rPr>
        <w:t xml:space="preserve"> Л.В.</w:t>
      </w:r>
    </w:p>
    <w:p w:rsidR="00CD3B6E" w:rsidRDefault="00CD3B6E" w:rsidP="00CD3B6E">
      <w:pPr>
        <w:spacing w:after="0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5-6 класс</w:t>
      </w:r>
    </w:p>
    <w:p w:rsidR="00CD3B6E" w:rsidRDefault="00EB59DC" w:rsidP="00CD3B6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(68</w:t>
      </w:r>
      <w:r w:rsidR="00CD3B6E">
        <w:rPr>
          <w:rFonts w:ascii="Times New Roman" w:hAnsi="Times New Roman"/>
          <w:b/>
          <w:sz w:val="40"/>
          <w:szCs w:val="40"/>
        </w:rPr>
        <w:t xml:space="preserve"> часа)</w:t>
      </w:r>
    </w:p>
    <w:p w:rsidR="00CD3B6E" w:rsidRDefault="00CD3B6E" w:rsidP="00CD3B6E">
      <w:pPr>
        <w:jc w:val="center"/>
        <w:rPr>
          <w:rFonts w:ascii="Times New Roman" w:hAnsi="Times New Roman"/>
          <w:sz w:val="36"/>
          <w:szCs w:val="36"/>
        </w:rPr>
      </w:pPr>
    </w:p>
    <w:p w:rsidR="00D13EB2" w:rsidRDefault="00D13EB2" w:rsidP="00C041B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7242B" w:rsidRDefault="00E7242B" w:rsidP="00C041B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13EB2" w:rsidRDefault="00D13EB2" w:rsidP="00C041B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13EB2" w:rsidRPr="00CD3B6E" w:rsidRDefault="00D13EB2" w:rsidP="00C041B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C041B7" w:rsidRPr="00A721FD" w:rsidRDefault="0079041B" w:rsidP="00C041B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21FD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Пояснительная записка</w:t>
      </w:r>
      <w:r w:rsidR="0045294C" w:rsidRPr="00A721FD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104D67" w:rsidRPr="00C041B7" w:rsidRDefault="00F91C88" w:rsidP="004D23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C041B7">
        <w:rPr>
          <w:rFonts w:ascii="Times New Roman" w:hAnsi="Times New Roman" w:cs="Times New Roman"/>
          <w:b/>
          <w:bCs/>
        </w:rPr>
        <w:t>«Не мыслям надобно учить,</w:t>
      </w:r>
    </w:p>
    <w:p w:rsidR="00104D67" w:rsidRPr="00C041B7" w:rsidRDefault="00F91C88" w:rsidP="004D23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C041B7">
        <w:rPr>
          <w:rFonts w:ascii="Times New Roman" w:hAnsi="Times New Roman" w:cs="Times New Roman"/>
          <w:b/>
          <w:bCs/>
        </w:rPr>
        <w:t xml:space="preserve"> а </w:t>
      </w:r>
      <w:r w:rsidR="00980604">
        <w:rPr>
          <w:rFonts w:ascii="Times New Roman" w:hAnsi="Times New Roman" w:cs="Times New Roman"/>
          <w:b/>
          <w:bCs/>
        </w:rPr>
        <w:t>учить мыслить</w:t>
      </w:r>
      <w:r w:rsidR="00104D67" w:rsidRPr="00C041B7">
        <w:rPr>
          <w:rFonts w:ascii="Times New Roman" w:hAnsi="Times New Roman" w:cs="Times New Roman"/>
          <w:b/>
          <w:bCs/>
        </w:rPr>
        <w:t>»</w:t>
      </w:r>
    </w:p>
    <w:p w:rsidR="00104D67" w:rsidRPr="00C041B7" w:rsidRDefault="00104D67" w:rsidP="00C041B7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bCs/>
        </w:rPr>
      </w:pPr>
      <w:r w:rsidRPr="00C041B7">
        <w:rPr>
          <w:rFonts w:ascii="Times New Roman" w:hAnsi="Times New Roman" w:cs="Times New Roman"/>
          <w:b/>
          <w:bCs/>
        </w:rPr>
        <w:t>Э. Кант</w:t>
      </w:r>
    </w:p>
    <w:p w:rsidR="0079041B" w:rsidRPr="00C041B7" w:rsidRDefault="0079041B" w:rsidP="00C041B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</w:rPr>
        <w:t xml:space="preserve">На современном этапе развития общества необходим человек отличающийся мобильностью, способный к творческому овладению знаний, умеющий применять эти знания в нестандартных ситуациях. Все эти качества можно успешно формировать, используя компетентностный подход в обучении. </w:t>
      </w:r>
      <w:r w:rsidRPr="00C041B7">
        <w:rPr>
          <w:rStyle w:val="submenu-table"/>
          <w:rFonts w:ascii="Times New Roman" w:hAnsi="Times New Roman" w:cs="Times New Roman"/>
        </w:rPr>
        <w:t>Компетентностный подход</w:t>
      </w:r>
      <w:r w:rsidRPr="00C041B7">
        <w:rPr>
          <w:rFonts w:ascii="Times New Roman" w:hAnsi="Times New Roman" w:cs="Times New Roman"/>
        </w:rPr>
        <w:t xml:space="preserve"> - это подход, акцентирующий внимание на результат образования, причем в качестве результата рассматривается не сумма усвоенной информации, а способность человека действовать в различных проблемных ситуациях. Этот подход является перспективным, так как учебная деятельность приобретает исследовательский и практико-ориентированный характер.</w:t>
      </w:r>
    </w:p>
    <w:p w:rsidR="0079041B" w:rsidRPr="00C041B7" w:rsidRDefault="0079041B" w:rsidP="00C041B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</w:rPr>
        <w:t xml:space="preserve">Ученики, получают новую для себя роль - «роль исследователей», которые под скрытым руководством учителя открывают для себя все новые и новые знания. Сегодня принципиально изменяется и позиция учителя. Он перестает быть вместе с учебником носителем знаний. Он организовывает самостоятельную деятельность учащихся, в которой каждый мог бы реализовать свои способности и интересы.  Он  равноправный партнер по учебному процессу, с которым можно спорить, отстаивать свою позицию, которому можно предложить альтернативную точку зрения и эта точка зрения будет услышана и понята. Его главной задачей становится </w:t>
      </w:r>
      <w:r w:rsidRPr="00C041B7">
        <w:rPr>
          <w:rFonts w:ascii="Times New Roman" w:hAnsi="Times New Roman" w:cs="Times New Roman"/>
          <w:b/>
        </w:rPr>
        <w:t>мотивировать</w:t>
      </w:r>
      <w:r w:rsidRPr="00C041B7">
        <w:rPr>
          <w:rFonts w:ascii="Times New Roman" w:hAnsi="Times New Roman" w:cs="Times New Roman"/>
        </w:rPr>
        <w:t xml:space="preserve"> учащихся на проявление </w:t>
      </w:r>
      <w:r w:rsidR="0022582C">
        <w:rPr>
          <w:rFonts w:ascii="Times New Roman" w:hAnsi="Times New Roman" w:cs="Times New Roman"/>
        </w:rPr>
        <w:t>инициативы и самостоятельности.</w:t>
      </w:r>
    </w:p>
    <w:p w:rsidR="0079041B" w:rsidRPr="00C041B7" w:rsidRDefault="0079041B" w:rsidP="0022582C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</w:rPr>
        <w:t xml:space="preserve">Разработанный  курс </w:t>
      </w:r>
      <w:r w:rsidR="00D13EB2">
        <w:rPr>
          <w:rFonts w:ascii="Times New Roman" w:hAnsi="Times New Roman" w:cs="Times New Roman"/>
        </w:rPr>
        <w:t>«Занимательная математика</w:t>
      </w:r>
      <w:r w:rsidRPr="00C041B7">
        <w:rPr>
          <w:rFonts w:ascii="Times New Roman" w:hAnsi="Times New Roman" w:cs="Times New Roman"/>
        </w:rPr>
        <w:t>» дает возможность решить эту задачу, а также дополнить учебный предмет «Математи</w:t>
      </w:r>
      <w:r w:rsidR="00F91C88" w:rsidRPr="00C041B7">
        <w:rPr>
          <w:rFonts w:ascii="Times New Roman" w:hAnsi="Times New Roman" w:cs="Times New Roman"/>
        </w:rPr>
        <w:t>ка» практической</w:t>
      </w:r>
      <w:r w:rsidRPr="00C041B7">
        <w:rPr>
          <w:rFonts w:ascii="Times New Roman" w:hAnsi="Times New Roman" w:cs="Times New Roman"/>
        </w:rPr>
        <w:t xml:space="preserve"> деятельностью</w:t>
      </w:r>
      <w:r w:rsidR="00F91C88" w:rsidRPr="00C041B7">
        <w:rPr>
          <w:rFonts w:ascii="Times New Roman" w:hAnsi="Times New Roman" w:cs="Times New Roman"/>
        </w:rPr>
        <w:t>. Эта деятельность</w:t>
      </w:r>
      <w:r w:rsidRPr="00C041B7">
        <w:rPr>
          <w:rFonts w:ascii="Times New Roman" w:hAnsi="Times New Roman" w:cs="Times New Roman"/>
        </w:rPr>
        <w:t xml:space="preserve"> способствует актуализации и закреплению в ходе практического использования математических знаний и умений, повышает уровень осознанности изученного материала, создает условия для развития логического мышления и пространственных представлений учащихся.</w:t>
      </w:r>
    </w:p>
    <w:p w:rsidR="0079041B" w:rsidRPr="00C041B7" w:rsidRDefault="00D13EB2" w:rsidP="00C041B7">
      <w:pPr>
        <w:pStyle w:val="a3"/>
        <w:ind w:firstLine="540"/>
        <w:rPr>
          <w:rStyle w:val="11"/>
          <w:color w:val="000000"/>
          <w:sz w:val="22"/>
          <w:szCs w:val="22"/>
        </w:rPr>
      </w:pPr>
      <w:r>
        <w:rPr>
          <w:rStyle w:val="11"/>
          <w:color w:val="000000"/>
          <w:sz w:val="22"/>
          <w:szCs w:val="22"/>
        </w:rPr>
        <w:t xml:space="preserve">Рабочая программа курса </w:t>
      </w:r>
      <w:r w:rsidR="0079041B" w:rsidRPr="00C041B7">
        <w:rPr>
          <w:rStyle w:val="11"/>
          <w:color w:val="000000"/>
          <w:sz w:val="22"/>
          <w:szCs w:val="22"/>
        </w:rPr>
        <w:t xml:space="preserve"> разработана на основе следующих нормативных документов:</w:t>
      </w:r>
    </w:p>
    <w:p w:rsidR="0079041B" w:rsidRPr="00C041B7" w:rsidRDefault="0079041B" w:rsidP="00C041B7">
      <w:pPr>
        <w:pStyle w:val="a3"/>
        <w:numPr>
          <w:ilvl w:val="0"/>
          <w:numId w:val="2"/>
        </w:numPr>
        <w:ind w:left="0" w:firstLine="0"/>
        <w:rPr>
          <w:sz w:val="22"/>
          <w:szCs w:val="22"/>
          <w:lang w:eastAsia="en-US"/>
        </w:rPr>
      </w:pPr>
      <w:r w:rsidRPr="00C041B7">
        <w:rPr>
          <w:sz w:val="22"/>
          <w:szCs w:val="22"/>
          <w:lang w:eastAsia="en-US"/>
        </w:rPr>
        <w:t>Закон</w:t>
      </w:r>
      <w:r w:rsidRPr="00C041B7">
        <w:rPr>
          <w:rFonts w:eastAsia="Calibri"/>
          <w:sz w:val="22"/>
          <w:szCs w:val="22"/>
          <w:lang w:eastAsia="en-US"/>
        </w:rPr>
        <w:t>а</w:t>
      </w:r>
      <w:r w:rsidRPr="00C041B7">
        <w:rPr>
          <w:sz w:val="22"/>
          <w:szCs w:val="22"/>
          <w:lang w:eastAsia="en-US"/>
        </w:rPr>
        <w:t xml:space="preserve"> РФ «Об образовании» (в действующей редакции);</w:t>
      </w:r>
    </w:p>
    <w:p w:rsidR="0079041B" w:rsidRPr="00C041B7" w:rsidRDefault="0079041B" w:rsidP="00C041B7">
      <w:pPr>
        <w:pStyle w:val="a3"/>
        <w:numPr>
          <w:ilvl w:val="0"/>
          <w:numId w:val="2"/>
        </w:numPr>
        <w:ind w:left="0" w:firstLine="0"/>
        <w:rPr>
          <w:rFonts w:eastAsia="Calibri"/>
          <w:sz w:val="22"/>
          <w:szCs w:val="22"/>
          <w:lang w:eastAsia="en-US"/>
        </w:rPr>
      </w:pPr>
      <w:r w:rsidRPr="00C041B7">
        <w:rPr>
          <w:rFonts w:eastAsia="Calibri"/>
          <w:bCs/>
          <w:sz w:val="22"/>
          <w:szCs w:val="22"/>
          <w:lang w:eastAsia="en-US"/>
        </w:rPr>
        <w:t>п</w:t>
      </w:r>
      <w:r w:rsidRPr="00C041B7">
        <w:rPr>
          <w:bCs/>
          <w:sz w:val="22"/>
          <w:szCs w:val="22"/>
          <w:lang w:eastAsia="en-US"/>
        </w:rPr>
        <w:t>исьм</w:t>
      </w:r>
      <w:r w:rsidRPr="00C041B7">
        <w:rPr>
          <w:rFonts w:eastAsia="Calibri"/>
          <w:bCs/>
          <w:sz w:val="22"/>
          <w:szCs w:val="22"/>
          <w:lang w:eastAsia="en-US"/>
        </w:rPr>
        <w:t>а</w:t>
      </w:r>
      <w:r w:rsidRPr="00C041B7">
        <w:rPr>
          <w:bCs/>
          <w:sz w:val="22"/>
          <w:szCs w:val="22"/>
          <w:lang w:eastAsia="en-US"/>
        </w:rPr>
        <w:t xml:space="preserve"> Министерства образования и науки Российской Федерации от 12 мая </w:t>
      </w:r>
      <w:smartTag w:uri="urn:schemas-microsoft-com:office:smarttags" w:element="metricconverter">
        <w:smartTagPr>
          <w:attr w:name="ProductID" w:val="2011 г"/>
        </w:smartTagPr>
        <w:r w:rsidRPr="00C041B7">
          <w:rPr>
            <w:bCs/>
            <w:sz w:val="22"/>
            <w:szCs w:val="22"/>
            <w:lang w:eastAsia="en-US"/>
          </w:rPr>
          <w:t>2011 г</w:t>
        </w:r>
      </w:smartTag>
      <w:r w:rsidRPr="00C041B7">
        <w:rPr>
          <w:bCs/>
          <w:sz w:val="22"/>
          <w:szCs w:val="22"/>
          <w:lang w:eastAsia="en-US"/>
        </w:rPr>
        <w:t>. № 03-296 «Об организации внеурочной деятельности при введении Федерального образовательного стандарта общего образования»</w:t>
      </w:r>
      <w:r w:rsidRPr="00C041B7">
        <w:rPr>
          <w:rFonts w:eastAsia="Calibri"/>
          <w:bCs/>
          <w:sz w:val="22"/>
          <w:szCs w:val="22"/>
          <w:lang w:eastAsia="en-US"/>
        </w:rPr>
        <w:t>;</w:t>
      </w:r>
    </w:p>
    <w:p w:rsidR="0079041B" w:rsidRPr="00C041B7" w:rsidRDefault="0079041B" w:rsidP="00C041B7">
      <w:pPr>
        <w:pStyle w:val="a3"/>
        <w:numPr>
          <w:ilvl w:val="0"/>
          <w:numId w:val="2"/>
        </w:numPr>
        <w:ind w:left="0" w:firstLine="0"/>
        <w:rPr>
          <w:rFonts w:eastAsia="Calibri"/>
          <w:sz w:val="22"/>
          <w:szCs w:val="22"/>
          <w:lang w:eastAsia="en-US"/>
        </w:rPr>
      </w:pPr>
      <w:r w:rsidRPr="00C041B7">
        <w:rPr>
          <w:rFonts w:eastAsia="Calibri"/>
          <w:sz w:val="22"/>
          <w:szCs w:val="22"/>
          <w:lang w:eastAsia="en-US"/>
        </w:rPr>
        <w:t>Фундаментального ядра содержания общего образования;</w:t>
      </w:r>
    </w:p>
    <w:p w:rsidR="0022582C" w:rsidRDefault="0079041B" w:rsidP="00C041B7">
      <w:pPr>
        <w:pStyle w:val="a3"/>
        <w:numPr>
          <w:ilvl w:val="0"/>
          <w:numId w:val="2"/>
        </w:numPr>
        <w:ind w:left="0" w:firstLine="0"/>
        <w:rPr>
          <w:rFonts w:eastAsia="Calibri"/>
          <w:sz w:val="22"/>
          <w:szCs w:val="22"/>
          <w:lang w:eastAsia="en-US"/>
        </w:rPr>
      </w:pPr>
      <w:r w:rsidRPr="00C041B7">
        <w:rPr>
          <w:rFonts w:eastAsia="Calibri"/>
          <w:sz w:val="22"/>
          <w:szCs w:val="22"/>
          <w:lang w:eastAsia="en-US"/>
        </w:rPr>
        <w:t>Основной образовательной программы ОУ</w:t>
      </w:r>
      <w:r w:rsidR="0022582C">
        <w:rPr>
          <w:rFonts w:eastAsia="Calibri"/>
          <w:sz w:val="22"/>
          <w:szCs w:val="22"/>
          <w:lang w:eastAsia="en-US"/>
        </w:rPr>
        <w:t>;</w:t>
      </w:r>
    </w:p>
    <w:p w:rsidR="00C041B7" w:rsidRPr="00491E3E" w:rsidRDefault="0022582C" w:rsidP="00491E3E">
      <w:pPr>
        <w:pStyle w:val="a3"/>
        <w:numPr>
          <w:ilvl w:val="0"/>
          <w:numId w:val="2"/>
        </w:numPr>
        <w:ind w:left="0" w:firstLine="0"/>
        <w:rPr>
          <w:rFonts w:eastAsia="Calibri"/>
          <w:sz w:val="22"/>
          <w:szCs w:val="22"/>
          <w:lang w:eastAsia="en-US"/>
        </w:rPr>
      </w:pPr>
      <w:r>
        <w:rPr>
          <w:rStyle w:val="11"/>
          <w:sz w:val="22"/>
          <w:szCs w:val="22"/>
        </w:rPr>
        <w:t>П</w:t>
      </w:r>
      <w:r w:rsidR="0079041B" w:rsidRPr="0022582C">
        <w:rPr>
          <w:rStyle w:val="11"/>
          <w:sz w:val="22"/>
          <w:szCs w:val="22"/>
        </w:rPr>
        <w:t>рограммы развития и формирования универсальных учебных действий.</w:t>
      </w:r>
      <w:r w:rsidR="0079041B" w:rsidRPr="00491E3E">
        <w:rPr>
          <w:color w:val="1D1D1D"/>
          <w:lang w:val="en-US"/>
        </w:rPr>
        <w:t>        </w:t>
      </w:r>
    </w:p>
    <w:p w:rsidR="00491E3E" w:rsidRDefault="00491E3E" w:rsidP="00C041B7">
      <w:pPr>
        <w:autoSpaceDE w:val="0"/>
        <w:autoSpaceDN w:val="0"/>
        <w:adjustRightInd w:val="0"/>
        <w:spacing w:line="240" w:lineRule="auto"/>
        <w:ind w:hanging="360"/>
        <w:jc w:val="both"/>
        <w:rPr>
          <w:rFonts w:ascii="Times New Roman" w:hAnsi="Times New Roman" w:cs="Times New Roman"/>
          <w:i/>
          <w:iCs/>
          <w:highlight w:val="white"/>
          <w:u w:val="single"/>
        </w:rPr>
      </w:pPr>
    </w:p>
    <w:p w:rsidR="0079041B" w:rsidRPr="0025549D" w:rsidRDefault="0079041B" w:rsidP="00C041B7">
      <w:pPr>
        <w:autoSpaceDE w:val="0"/>
        <w:autoSpaceDN w:val="0"/>
        <w:adjustRightInd w:val="0"/>
        <w:spacing w:line="240" w:lineRule="auto"/>
        <w:ind w:hanging="360"/>
        <w:jc w:val="both"/>
        <w:rPr>
          <w:rFonts w:ascii="Times New Roman" w:hAnsi="Times New Roman" w:cs="Times New Roman"/>
          <w:b/>
          <w:i/>
          <w:iCs/>
          <w:sz w:val="28"/>
          <w:szCs w:val="28"/>
          <w:highlight w:val="white"/>
          <w:u w:val="single"/>
        </w:rPr>
      </w:pPr>
      <w:r w:rsidRPr="0025549D">
        <w:rPr>
          <w:rFonts w:ascii="Times New Roman" w:hAnsi="Times New Roman" w:cs="Times New Roman"/>
          <w:b/>
          <w:i/>
          <w:iCs/>
          <w:sz w:val="28"/>
          <w:szCs w:val="28"/>
          <w:highlight w:val="white"/>
          <w:u w:val="single"/>
        </w:rPr>
        <w:t>Цели</w:t>
      </w:r>
      <w:r w:rsidR="00104D67" w:rsidRPr="0025549D">
        <w:rPr>
          <w:rFonts w:ascii="Times New Roman" w:hAnsi="Times New Roman" w:cs="Times New Roman"/>
          <w:b/>
          <w:i/>
          <w:iCs/>
          <w:sz w:val="28"/>
          <w:szCs w:val="28"/>
          <w:highlight w:val="white"/>
          <w:u w:val="single"/>
        </w:rPr>
        <w:t xml:space="preserve"> изучения к</w:t>
      </w:r>
      <w:r w:rsidR="00EB6097" w:rsidRPr="0025549D">
        <w:rPr>
          <w:rFonts w:ascii="Times New Roman" w:hAnsi="Times New Roman" w:cs="Times New Roman"/>
          <w:b/>
          <w:i/>
          <w:iCs/>
          <w:sz w:val="28"/>
          <w:szCs w:val="28"/>
          <w:highlight w:val="white"/>
          <w:u w:val="single"/>
        </w:rPr>
        <w:t>урса</w:t>
      </w:r>
      <w:proofErr w:type="gramStart"/>
      <w:r w:rsidR="00EB6097" w:rsidRPr="0025549D">
        <w:rPr>
          <w:rFonts w:ascii="Times New Roman" w:hAnsi="Times New Roman" w:cs="Times New Roman"/>
          <w:b/>
          <w:i/>
          <w:iCs/>
          <w:sz w:val="28"/>
          <w:szCs w:val="28"/>
          <w:highlight w:val="white"/>
          <w:u w:val="single"/>
        </w:rPr>
        <w:t xml:space="preserve"> </w:t>
      </w:r>
      <w:r w:rsidRPr="0025549D">
        <w:rPr>
          <w:rFonts w:ascii="Times New Roman" w:hAnsi="Times New Roman" w:cs="Times New Roman"/>
          <w:b/>
          <w:i/>
          <w:iCs/>
          <w:sz w:val="28"/>
          <w:szCs w:val="28"/>
          <w:highlight w:val="white"/>
          <w:u w:val="single"/>
        </w:rPr>
        <w:t>:</w:t>
      </w:r>
      <w:proofErr w:type="gramEnd"/>
    </w:p>
    <w:p w:rsidR="0079041B" w:rsidRPr="00C041B7" w:rsidRDefault="00104D67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  <w:color w:val="000000"/>
          <w:highlight w:val="white"/>
        </w:rPr>
        <w:t>Создание условия для развития интереса учащихся к математике;</w:t>
      </w:r>
    </w:p>
    <w:p w:rsidR="0079041B" w:rsidRPr="00C041B7" w:rsidRDefault="00F600B4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</w:rPr>
        <w:t>Ф</w:t>
      </w:r>
      <w:r w:rsidR="00104D67" w:rsidRPr="00C041B7">
        <w:rPr>
          <w:rFonts w:ascii="Times New Roman" w:hAnsi="Times New Roman" w:cs="Times New Roman"/>
        </w:rPr>
        <w:t>ормирование сп</w:t>
      </w:r>
      <w:r w:rsidRPr="00C041B7">
        <w:rPr>
          <w:rFonts w:ascii="Times New Roman" w:hAnsi="Times New Roman" w:cs="Times New Roman"/>
        </w:rPr>
        <w:t>особности выполнять</w:t>
      </w:r>
      <w:r w:rsidR="00104D67" w:rsidRPr="00C041B7">
        <w:rPr>
          <w:rFonts w:ascii="Times New Roman" w:hAnsi="Times New Roman" w:cs="Times New Roman"/>
        </w:rPr>
        <w:t xml:space="preserve"> операции с геометрическим материалом</w:t>
      </w:r>
      <w:r w:rsidRPr="00C041B7">
        <w:rPr>
          <w:rFonts w:ascii="Times New Roman" w:hAnsi="Times New Roman" w:cs="Times New Roman"/>
        </w:rPr>
        <w:t xml:space="preserve"> – выработка интуиции, развитие геометрических представлений и творческих способностей;</w:t>
      </w:r>
    </w:p>
    <w:p w:rsidR="0079041B" w:rsidRPr="00C041B7" w:rsidRDefault="0079041B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  <w:color w:val="1D1D1D"/>
          <w:highlight w:val="white"/>
        </w:rPr>
        <w:t xml:space="preserve">Реализация  деятельностного подхода (способствовать развитию умений и </w:t>
      </w:r>
      <w:r w:rsidR="00F600B4" w:rsidRPr="00C041B7">
        <w:rPr>
          <w:rFonts w:ascii="Times New Roman" w:hAnsi="Times New Roman" w:cs="Times New Roman"/>
          <w:color w:val="1D1D1D"/>
          <w:highlight w:val="white"/>
        </w:rPr>
        <w:t xml:space="preserve">навыков </w:t>
      </w:r>
      <w:r w:rsidRPr="00C041B7">
        <w:rPr>
          <w:rFonts w:ascii="Times New Roman" w:hAnsi="Times New Roman" w:cs="Times New Roman"/>
          <w:color w:val="1D1D1D"/>
          <w:highlight w:val="white"/>
        </w:rPr>
        <w:t>поиска, анализа</w:t>
      </w:r>
      <w:r w:rsidR="00F600B4" w:rsidRPr="00C041B7">
        <w:rPr>
          <w:rFonts w:ascii="Times New Roman" w:hAnsi="Times New Roman" w:cs="Times New Roman"/>
          <w:color w:val="1D1D1D"/>
          <w:highlight w:val="white"/>
        </w:rPr>
        <w:t>, сравнения</w:t>
      </w:r>
      <w:r w:rsidRPr="00C041B7">
        <w:rPr>
          <w:rFonts w:ascii="Times New Roman" w:hAnsi="Times New Roman" w:cs="Times New Roman"/>
          <w:color w:val="1D1D1D"/>
          <w:highlight w:val="white"/>
        </w:rPr>
        <w:t xml:space="preserve"> и использования </w:t>
      </w:r>
      <w:r w:rsidR="00F600B4" w:rsidRPr="00C041B7">
        <w:rPr>
          <w:rFonts w:ascii="Times New Roman" w:hAnsi="Times New Roman" w:cs="Times New Roman"/>
          <w:color w:val="1D1D1D"/>
          <w:highlight w:val="white"/>
        </w:rPr>
        <w:t>знаний);</w:t>
      </w:r>
    </w:p>
    <w:p w:rsidR="0079041B" w:rsidRPr="00C041B7" w:rsidRDefault="0079041B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  <w:color w:val="1D1D1D"/>
          <w:highlight w:val="white"/>
        </w:rPr>
        <w:t>Р</w:t>
      </w:r>
      <w:r w:rsidR="00F600B4" w:rsidRPr="00C041B7">
        <w:rPr>
          <w:rFonts w:ascii="Times New Roman" w:hAnsi="Times New Roman" w:cs="Times New Roman"/>
          <w:color w:val="1D1D1D"/>
          <w:highlight w:val="white"/>
        </w:rPr>
        <w:t>асширение кругозора школьников;</w:t>
      </w:r>
    </w:p>
    <w:p w:rsidR="00F600B4" w:rsidRPr="00C041B7" w:rsidRDefault="0000443D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  <w:color w:val="1D1D1D"/>
          <w:highlight w:val="white"/>
        </w:rPr>
        <w:t>Развитие логического, алгоритмического и творческого мышления;</w:t>
      </w:r>
    </w:p>
    <w:p w:rsidR="00DD0671" w:rsidRPr="00C041B7" w:rsidRDefault="00E67A4E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 w:cs="Times New Roman"/>
          <w:color w:val="1D1D1D"/>
          <w:highlight w:val="white"/>
        </w:rPr>
      </w:pPr>
      <w:r>
        <w:rPr>
          <w:rFonts w:ascii="Times New Roman" w:hAnsi="Times New Roman" w:cs="Times New Roman"/>
        </w:rPr>
        <w:t>Ф</w:t>
      </w:r>
      <w:r w:rsidR="00DD0671" w:rsidRPr="00C041B7">
        <w:rPr>
          <w:rFonts w:ascii="Times New Roman" w:hAnsi="Times New Roman" w:cs="Times New Roman"/>
        </w:rPr>
        <w:t>ормирование действия моделирования;</w:t>
      </w:r>
    </w:p>
    <w:p w:rsidR="00E41660" w:rsidRPr="00C041B7" w:rsidRDefault="00E67A4E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 w:cs="Times New Roman"/>
          <w:color w:val="1D1D1D"/>
          <w:highlight w:val="white"/>
        </w:rPr>
      </w:pPr>
      <w:r>
        <w:rPr>
          <w:rFonts w:ascii="Times New Roman" w:hAnsi="Times New Roman" w:cs="Times New Roman"/>
          <w:color w:val="1D1D1D"/>
          <w:highlight w:val="white"/>
        </w:rPr>
        <w:t>Ф</w:t>
      </w:r>
      <w:r w:rsidR="00E41660" w:rsidRPr="00C041B7">
        <w:rPr>
          <w:rFonts w:ascii="Times New Roman" w:hAnsi="Times New Roman" w:cs="Times New Roman"/>
          <w:color w:val="1D1D1D"/>
          <w:highlight w:val="white"/>
        </w:rPr>
        <w:t>ормирование вероятностного мышления;</w:t>
      </w:r>
    </w:p>
    <w:p w:rsidR="00C041B7" w:rsidRPr="004D235B" w:rsidRDefault="0079041B" w:rsidP="004D235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  <w:color w:val="1D1D1D"/>
          <w:highlight w:val="white"/>
        </w:rPr>
        <w:t>Создание на занятиях ситуаций активного поиска, предоставление возможности</w:t>
      </w:r>
      <w:r w:rsidR="00DD0671" w:rsidRPr="00C041B7">
        <w:rPr>
          <w:rFonts w:ascii="Times New Roman" w:hAnsi="Times New Roman" w:cs="Times New Roman"/>
          <w:color w:val="1D1D1D"/>
          <w:highlight w:val="white"/>
        </w:rPr>
        <w:t xml:space="preserve"> сделать собственное «открытие».</w:t>
      </w:r>
    </w:p>
    <w:p w:rsidR="004D235B" w:rsidRDefault="004D235B" w:rsidP="00C041B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color w:val="1D1D1D"/>
          <w:sz w:val="28"/>
          <w:szCs w:val="28"/>
          <w:highlight w:val="white"/>
          <w:u w:val="single"/>
        </w:rPr>
      </w:pPr>
    </w:p>
    <w:p w:rsidR="0079041B" w:rsidRPr="00A721FD" w:rsidRDefault="0079041B" w:rsidP="00C041B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color w:val="1D1D1D"/>
          <w:sz w:val="28"/>
          <w:szCs w:val="28"/>
          <w:highlight w:val="white"/>
          <w:u w:val="single"/>
        </w:rPr>
      </w:pPr>
      <w:r w:rsidRPr="00A721FD">
        <w:rPr>
          <w:rFonts w:ascii="Times New Roman" w:hAnsi="Times New Roman" w:cs="Times New Roman"/>
          <w:b/>
          <w:bCs/>
          <w:i/>
          <w:iCs/>
          <w:color w:val="1D1D1D"/>
          <w:sz w:val="28"/>
          <w:szCs w:val="28"/>
          <w:highlight w:val="white"/>
          <w:u w:val="single"/>
        </w:rPr>
        <w:t xml:space="preserve">Задачи </w:t>
      </w:r>
      <w:r w:rsidRPr="00A721FD">
        <w:rPr>
          <w:rFonts w:ascii="Times New Roman" w:hAnsi="Times New Roman" w:cs="Times New Roman"/>
          <w:b/>
          <w:i/>
          <w:color w:val="1D1D1D"/>
          <w:sz w:val="28"/>
          <w:szCs w:val="28"/>
          <w:highlight w:val="white"/>
          <w:u w:val="single"/>
          <w:lang w:val="en-US"/>
        </w:rPr>
        <w:t> </w:t>
      </w:r>
      <w:r w:rsidRPr="00A721FD">
        <w:rPr>
          <w:rFonts w:ascii="Times New Roman" w:hAnsi="Times New Roman" w:cs="Times New Roman"/>
          <w:b/>
          <w:i/>
          <w:color w:val="1D1D1D"/>
          <w:sz w:val="28"/>
          <w:szCs w:val="28"/>
          <w:highlight w:val="white"/>
          <w:u w:val="single"/>
        </w:rPr>
        <w:t xml:space="preserve"> курса</w:t>
      </w:r>
      <w:r w:rsidR="00E23B6F" w:rsidRPr="00A721FD">
        <w:rPr>
          <w:rFonts w:ascii="Times New Roman" w:hAnsi="Times New Roman" w:cs="Times New Roman"/>
          <w:b/>
          <w:i/>
          <w:color w:val="1D1D1D"/>
          <w:sz w:val="28"/>
          <w:szCs w:val="28"/>
          <w:highlight w:val="white"/>
          <w:u w:val="single"/>
        </w:rPr>
        <w:t>:</w:t>
      </w:r>
      <w:r w:rsidRPr="00A721FD">
        <w:rPr>
          <w:rFonts w:ascii="Times New Roman" w:hAnsi="Times New Roman" w:cs="Times New Roman"/>
          <w:b/>
          <w:i/>
          <w:color w:val="1D1D1D"/>
          <w:sz w:val="28"/>
          <w:szCs w:val="28"/>
          <w:highlight w:val="white"/>
          <w:u w:val="single"/>
          <w:lang w:val="en-US"/>
        </w:rPr>
        <w:t> </w:t>
      </w:r>
    </w:p>
    <w:p w:rsidR="0000443D" w:rsidRDefault="00F72904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  <w:color w:val="1D1D1D"/>
          <w:highlight w:val="white"/>
        </w:rPr>
        <w:t>Развить мыслительные навыки в самом их широком понимании (умение думать, размышлять, анализировать, искать аналогии);</w:t>
      </w:r>
    </w:p>
    <w:p w:rsidR="0022582C" w:rsidRPr="00C041B7" w:rsidRDefault="0022582C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D1D"/>
          <w:highlight w:val="white"/>
        </w:rPr>
      </w:pPr>
      <w:r>
        <w:rPr>
          <w:rFonts w:ascii="Times New Roman" w:hAnsi="Times New Roman" w:cs="Times New Roman"/>
          <w:color w:val="1D1D1D"/>
          <w:highlight w:val="white"/>
        </w:rPr>
        <w:t>Подготовить обучающихся 5-6 классов к решению олимпиадных задач;</w:t>
      </w:r>
    </w:p>
    <w:p w:rsidR="00F600B4" w:rsidRPr="00C041B7" w:rsidRDefault="00E67A4E" w:rsidP="00C041B7">
      <w:pPr>
        <w:pStyle w:val="western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2958EC" w:rsidRPr="00C041B7">
        <w:rPr>
          <w:sz w:val="22"/>
          <w:szCs w:val="22"/>
        </w:rPr>
        <w:t>ознакомить с основными способами моделирования учебных задач;</w:t>
      </w:r>
    </w:p>
    <w:p w:rsidR="00F72904" w:rsidRPr="00C041B7" w:rsidRDefault="00E23B6F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  <w:color w:val="1D1D1D"/>
          <w:highlight w:val="white"/>
        </w:rPr>
        <w:t>Выработать навыки связно и аргументировано излагать свои мысли;</w:t>
      </w:r>
    </w:p>
    <w:p w:rsidR="0079041B" w:rsidRPr="00C041B7" w:rsidRDefault="0079041B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  <w:color w:val="1D1D1D"/>
          <w:highlight w:val="white"/>
        </w:rPr>
        <w:lastRenderedPageBreak/>
        <w:t>Овладеть элементарными навыками исследовательской деятельности</w:t>
      </w:r>
      <w:r w:rsidR="00F72904" w:rsidRPr="00C041B7">
        <w:rPr>
          <w:rFonts w:ascii="Times New Roman" w:hAnsi="Times New Roman" w:cs="Times New Roman"/>
          <w:color w:val="1D1D1D"/>
          <w:highlight w:val="white"/>
        </w:rPr>
        <w:t>;</w:t>
      </w:r>
    </w:p>
    <w:p w:rsidR="0079041B" w:rsidRPr="00C041B7" w:rsidRDefault="00F72904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  <w:color w:val="1D1D1D"/>
          <w:highlight w:val="white"/>
        </w:rPr>
        <w:t>Овладеть знаниями о времени, часах, календаре;</w:t>
      </w:r>
    </w:p>
    <w:p w:rsidR="0079041B" w:rsidRPr="00C041B7" w:rsidRDefault="0079041B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</w:rPr>
        <w:t>Сформировать логические связи с другими предметами, входящими в курс основного образования</w:t>
      </w:r>
      <w:r w:rsidR="00F72904" w:rsidRPr="00C041B7">
        <w:rPr>
          <w:rFonts w:ascii="Times New Roman" w:hAnsi="Times New Roman" w:cs="Times New Roman"/>
        </w:rPr>
        <w:t>;</w:t>
      </w:r>
    </w:p>
    <w:p w:rsidR="00E41660" w:rsidRPr="00C041B7" w:rsidRDefault="00E41660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</w:rPr>
        <w:t>Обеспечить усвоение основ теории вероятности;</w:t>
      </w:r>
    </w:p>
    <w:p w:rsidR="00F72904" w:rsidRPr="00C041B7" w:rsidRDefault="00F72904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</w:rPr>
        <w:t>Показать широту применения математики в жизни</w:t>
      </w:r>
      <w:r w:rsidR="007D3E0F" w:rsidRPr="00C041B7">
        <w:rPr>
          <w:rFonts w:ascii="Times New Roman" w:hAnsi="Times New Roman" w:cs="Times New Roman"/>
        </w:rPr>
        <w:t>;</w:t>
      </w:r>
    </w:p>
    <w:p w:rsidR="00E23B6F" w:rsidRPr="00C041B7" w:rsidRDefault="00174360" w:rsidP="00C041B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</w:rPr>
        <w:t>Вызвать интерес к изучению математики учащихся, выбравших данный курс</w:t>
      </w:r>
      <w:r w:rsidR="007D3E0F" w:rsidRPr="00C041B7">
        <w:rPr>
          <w:rFonts w:ascii="Times New Roman" w:hAnsi="Times New Roman" w:cs="Times New Roman"/>
        </w:rPr>
        <w:t>.</w:t>
      </w:r>
    </w:p>
    <w:p w:rsidR="00C041B7" w:rsidRDefault="00C041B7" w:rsidP="00C04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74360" w:rsidRPr="00C041B7" w:rsidRDefault="00174360" w:rsidP="00C041B7">
      <w:pPr>
        <w:autoSpaceDE w:val="0"/>
        <w:autoSpaceDN w:val="0"/>
        <w:adjustRightInd w:val="0"/>
        <w:spacing w:after="0" w:line="240" w:lineRule="auto"/>
        <w:jc w:val="both"/>
        <w:rPr>
          <w:rStyle w:val="dash0410005f0431005f0437005f0430005f0446005f0020005f0441005f043f005f0438005f0441005f043a005f0430005f005fchar1char1"/>
          <w:color w:val="1D1D1D"/>
          <w:sz w:val="22"/>
          <w:szCs w:val="22"/>
        </w:rPr>
      </w:pPr>
      <w:r w:rsidRPr="00C041B7">
        <w:rPr>
          <w:rFonts w:ascii="Times New Roman" w:hAnsi="Times New Roman" w:cs="Times New Roman"/>
        </w:rPr>
        <w:t>Курс</w:t>
      </w:r>
      <w:r w:rsidR="00493BF3">
        <w:rPr>
          <w:rFonts w:ascii="Times New Roman" w:hAnsi="Times New Roman" w:cs="Times New Roman"/>
        </w:rPr>
        <w:t xml:space="preserve"> </w:t>
      </w:r>
      <w:r w:rsidRPr="00C041B7">
        <w:rPr>
          <w:rFonts w:ascii="Times New Roman" w:hAnsi="Times New Roman" w:cs="Times New Roman"/>
        </w:rPr>
        <w:t xml:space="preserve"> составлен на модульном принципе.</w:t>
      </w:r>
      <w:r w:rsidR="00980604">
        <w:rPr>
          <w:rFonts w:ascii="Times New Roman" w:hAnsi="Times New Roman" w:cs="Times New Roman"/>
        </w:rPr>
        <w:t xml:space="preserve"> Обучающийся может посещать данный курс</w:t>
      </w:r>
      <w:r w:rsidRPr="00C041B7">
        <w:rPr>
          <w:rFonts w:ascii="Times New Roman" w:hAnsi="Times New Roman" w:cs="Times New Roman"/>
        </w:rPr>
        <w:t xml:space="preserve">, начиная с любого года обучения, поскольку содержание состоит из 2 модулей, каждый из которых рассчитан на год обучения. </w:t>
      </w:r>
    </w:p>
    <w:p w:rsidR="00C041B7" w:rsidRDefault="00C041B7" w:rsidP="00C041B7">
      <w:pPr>
        <w:pStyle w:val="dash0410005f0431005f0437005f0430005f0446005f0020005f0441005f043f005f0438005f0441005f043a005f0430"/>
        <w:ind w:left="0" w:firstLine="0"/>
        <w:jc w:val="left"/>
        <w:rPr>
          <w:rStyle w:val="dash0410005f0431005f0437005f0430005f0446005f0020005f0441005f043f005f0438005f0441005f043a005f0430005f005fchar1char1"/>
          <w:rFonts w:eastAsia="SimSun"/>
          <w:b/>
          <w:sz w:val="22"/>
          <w:szCs w:val="22"/>
        </w:rPr>
      </w:pPr>
    </w:p>
    <w:p w:rsidR="00E23B6F" w:rsidRPr="0045294C" w:rsidRDefault="00E23B6F" w:rsidP="00C041B7">
      <w:pPr>
        <w:pStyle w:val="dash0410005f0431005f0437005f0430005f0446005f0020005f0441005f043f005f0438005f0441005f043a005f0430"/>
        <w:ind w:left="0" w:firstLine="0"/>
        <w:jc w:val="left"/>
        <w:rPr>
          <w:rStyle w:val="dash0410005f0431005f0437005f0430005f0446005f0020005f0441005f043f005f0438005f0441005f043a005f0430005f005fchar1char1"/>
          <w:rFonts w:eastAsia="SimSun"/>
          <w:b/>
          <w:sz w:val="22"/>
          <w:szCs w:val="22"/>
          <w:u w:val="single"/>
        </w:rPr>
      </w:pPr>
      <w:r w:rsidRPr="00A721FD">
        <w:rPr>
          <w:rStyle w:val="dash0410005f0431005f0437005f0430005f0446005f0020005f0441005f043f005f0438005f0441005f043a005f0430005f005fchar1char1"/>
          <w:rFonts w:eastAsia="SimSun"/>
          <w:b/>
          <w:sz w:val="28"/>
          <w:szCs w:val="28"/>
          <w:u w:val="single"/>
        </w:rPr>
        <w:t>Общая характеристика курса</w:t>
      </w:r>
    </w:p>
    <w:p w:rsidR="00E67A4E" w:rsidRPr="00C041B7" w:rsidRDefault="00E67A4E" w:rsidP="00C041B7">
      <w:pPr>
        <w:pStyle w:val="dash0410005f0431005f0437005f0430005f0446005f0020005f0441005f043f005f0438005f0441005f043a005f0430"/>
        <w:ind w:left="0" w:firstLine="0"/>
        <w:jc w:val="left"/>
        <w:rPr>
          <w:rStyle w:val="dash0410005f0431005f0437005f0430005f0446005f0020005f0441005f043f005f0438005f0441005f043a005f0430005f005fchar1char1"/>
          <w:rFonts w:eastAsia="SimSun"/>
          <w:b/>
          <w:sz w:val="22"/>
          <w:szCs w:val="22"/>
        </w:rPr>
      </w:pPr>
    </w:p>
    <w:p w:rsidR="00E23B6F" w:rsidRPr="00C041B7" w:rsidRDefault="00E23B6F" w:rsidP="00C041B7">
      <w:pPr>
        <w:spacing w:line="240" w:lineRule="auto"/>
        <w:ind w:firstLine="540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 xml:space="preserve">Программа внеурочного курса </w:t>
      </w:r>
      <w:r w:rsidR="007D3E0F" w:rsidRPr="00C041B7">
        <w:rPr>
          <w:rStyle w:val="dash0410005f0431005f0437005f0430005f0446005f0020005f0441005f043f005f0438005f0441005f043a005f0430005f005fchar1char1"/>
          <w:sz w:val="22"/>
          <w:szCs w:val="22"/>
        </w:rPr>
        <w:t xml:space="preserve"> для учащихся 5</w:t>
      </w:r>
      <w:r w:rsidR="00174360" w:rsidRPr="00C041B7">
        <w:rPr>
          <w:rStyle w:val="dash0410005f0431005f0437005f0430005f0446005f0020005f0441005f043f005f0438005f0441005f043a005f0430005f005fchar1char1"/>
          <w:sz w:val="22"/>
          <w:szCs w:val="22"/>
        </w:rPr>
        <w:t>-6</w:t>
      </w:r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 xml:space="preserve"> классов является расширением </w:t>
      </w:r>
      <w:r w:rsidR="007D3E0F" w:rsidRPr="00C041B7">
        <w:rPr>
          <w:rStyle w:val="dash0410005f0431005f0437005f0430005f0446005f0020005f0441005f043f005f0438005f0441005f043a005f0430005f005fchar1char1"/>
          <w:sz w:val="22"/>
          <w:szCs w:val="22"/>
        </w:rPr>
        <w:t>предмета «Математика</w:t>
      </w:r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>».</w:t>
      </w:r>
    </w:p>
    <w:p w:rsidR="00E23B6F" w:rsidRPr="00C041B7" w:rsidRDefault="00E23B6F" w:rsidP="00C041B7">
      <w:pPr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</w:rPr>
        <w:t>Основополагающими принципам</w:t>
      </w:r>
      <w:r w:rsidR="007D3E0F" w:rsidRPr="00C041B7">
        <w:rPr>
          <w:rFonts w:ascii="Times New Roman" w:hAnsi="Times New Roman" w:cs="Times New Roman"/>
        </w:rPr>
        <w:t xml:space="preserve">и построения курса </w:t>
      </w:r>
      <w:r w:rsidRPr="00C041B7">
        <w:rPr>
          <w:rFonts w:ascii="Times New Roman" w:hAnsi="Times New Roman" w:cs="Times New Roman"/>
        </w:rPr>
        <w:t>являются: научность в соч</w:t>
      </w:r>
      <w:r w:rsidR="0022582C">
        <w:rPr>
          <w:rFonts w:ascii="Times New Roman" w:hAnsi="Times New Roman" w:cs="Times New Roman"/>
        </w:rPr>
        <w:t>етании с доступностью; практико</w:t>
      </w:r>
      <w:r w:rsidRPr="00C041B7">
        <w:rPr>
          <w:rFonts w:ascii="Times New Roman" w:hAnsi="Times New Roman" w:cs="Times New Roman"/>
        </w:rPr>
        <w:t xml:space="preserve">ориентированность, метапредметность и межпредметность. </w:t>
      </w:r>
    </w:p>
    <w:p w:rsidR="00E23B6F" w:rsidRPr="00C041B7" w:rsidRDefault="00C041B7" w:rsidP="00C041B7">
      <w:pPr>
        <w:spacing w:line="240" w:lineRule="auto"/>
        <w:ind w:firstLine="720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rFonts w:eastAsia="SimSun"/>
          <w:sz w:val="22"/>
          <w:szCs w:val="22"/>
        </w:rPr>
        <w:t>В рамках предмета «Математика</w:t>
      </w:r>
      <w:r w:rsidR="00A22C66" w:rsidRPr="00C041B7">
        <w:rPr>
          <w:rStyle w:val="dash0410005f0431005f0437005f0430005f0446005f0020005f0441005f043f005f0438005f0441005f043a005f0430005f005fchar1char1"/>
          <w:rFonts w:eastAsia="SimSun"/>
          <w:sz w:val="22"/>
          <w:szCs w:val="22"/>
        </w:rPr>
        <w:t xml:space="preserve"> 5-6 классы»  включаются элементы геометрии и элементы вероятностно-статистической линии</w:t>
      </w:r>
      <w:r w:rsidRPr="00C041B7">
        <w:rPr>
          <w:rStyle w:val="dash0410005f0431005f0437005f0430005f0446005f0020005f0441005f043f005f0438005f0441005f043a005f0430005f005fchar1char1"/>
          <w:rFonts w:eastAsia="SimSun"/>
          <w:sz w:val="22"/>
          <w:szCs w:val="22"/>
        </w:rPr>
        <w:t>, но чтобы</w:t>
      </w:r>
      <w:r w:rsidRPr="00C041B7">
        <w:rPr>
          <w:rFonts w:ascii="Times New Roman" w:hAnsi="Times New Roman" w:cs="Times New Roman"/>
        </w:rPr>
        <w:t>заинтересовать математикой и узнать о ней больше, чем можно прочитать в учебнике или услышать на уроке, разработан</w:t>
      </w:r>
      <w:r w:rsidR="00893EFB">
        <w:rPr>
          <w:rFonts w:ascii="Times New Roman" w:hAnsi="Times New Roman" w:cs="Times New Roman"/>
        </w:rPr>
        <w:t>а эта программа в качестве курса по выбору</w:t>
      </w:r>
      <w:r w:rsidRPr="00C041B7">
        <w:rPr>
          <w:rFonts w:ascii="Times New Roman" w:hAnsi="Times New Roman" w:cs="Times New Roman"/>
        </w:rPr>
        <w:t>. Возможно</w:t>
      </w:r>
      <w:r w:rsidR="00980604">
        <w:rPr>
          <w:rFonts w:ascii="Times New Roman" w:hAnsi="Times New Roman" w:cs="Times New Roman"/>
        </w:rPr>
        <w:t>,</w:t>
      </w:r>
      <w:r w:rsidRPr="00C041B7">
        <w:rPr>
          <w:rFonts w:ascii="Times New Roman" w:hAnsi="Times New Roman" w:cs="Times New Roman"/>
        </w:rPr>
        <w:t xml:space="preserve"> он будет полезен и тем, кто безразличен к математике. Ведь, чтобы узнать вкус яблока, надо его попробовать. Курс даёт возможность, опираясь на первоначальные знания, полученные на уроках, самостоятельно или с помощью учителя «вгрызться» в математику и ощутить вкус к ней. </w:t>
      </w:r>
    </w:p>
    <w:p w:rsidR="00E23B6F" w:rsidRPr="00C041B7" w:rsidRDefault="00E23B6F" w:rsidP="00C041B7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rFonts w:eastAsia="SimSun"/>
          <w:sz w:val="22"/>
          <w:szCs w:val="22"/>
        </w:rPr>
      </w:pPr>
    </w:p>
    <w:p w:rsidR="00E23B6F" w:rsidRPr="00A721FD" w:rsidRDefault="00E23B6F" w:rsidP="00C041B7">
      <w:pPr>
        <w:pStyle w:val="dash0410005f0431005f0437005f0430005f0446005f0020005f0441005f043f005f0438005f0441005f043a005f0430"/>
        <w:ind w:left="0" w:firstLine="0"/>
        <w:jc w:val="left"/>
        <w:rPr>
          <w:b/>
          <w:sz w:val="28"/>
          <w:szCs w:val="28"/>
          <w:u w:val="single"/>
        </w:rPr>
      </w:pPr>
      <w:r w:rsidRPr="00A721FD">
        <w:rPr>
          <w:rStyle w:val="dash0410005f0431005f0437005f0430005f0446005f0020005f0441005f043f005f0438005f0441005f043a005f0430005f005fchar1char1"/>
          <w:rFonts w:eastAsia="SimSun"/>
          <w:b/>
          <w:sz w:val="28"/>
          <w:szCs w:val="28"/>
          <w:u w:val="single"/>
        </w:rPr>
        <w:t>Описание ме</w:t>
      </w:r>
      <w:r w:rsidR="007D3E0F" w:rsidRPr="00A721FD">
        <w:rPr>
          <w:rStyle w:val="dash0410005f0431005f0437005f0430005f0446005f0020005f0441005f043f005f0438005f0441005f043a005f0430005f005fchar1char1"/>
          <w:rFonts w:eastAsia="SimSun"/>
          <w:b/>
          <w:sz w:val="28"/>
          <w:szCs w:val="28"/>
          <w:u w:val="single"/>
        </w:rPr>
        <w:t>ста учебного курса</w:t>
      </w:r>
      <w:r w:rsidR="00734362">
        <w:rPr>
          <w:rStyle w:val="dash0410005f0431005f0437005f0430005f0446005f0020005f0441005f043f005f0438005f0441005f043a005f0430005f005fchar1char1"/>
          <w:rFonts w:eastAsia="SimSun"/>
          <w:b/>
          <w:sz w:val="28"/>
          <w:szCs w:val="28"/>
          <w:u w:val="single"/>
        </w:rPr>
        <w:t xml:space="preserve"> «Занимательная математика</w:t>
      </w:r>
      <w:r w:rsidRPr="00A721FD">
        <w:rPr>
          <w:rStyle w:val="dash0410005f0431005f0437005f0430005f0446005f0020005f0441005f043f005f0438005f0441005f043a005f0430005f005fchar1char1"/>
          <w:rFonts w:eastAsia="SimSun"/>
          <w:b/>
          <w:sz w:val="28"/>
          <w:szCs w:val="28"/>
          <w:u w:val="single"/>
        </w:rPr>
        <w:t>» в учебном плане</w:t>
      </w:r>
    </w:p>
    <w:p w:rsidR="00893EFB" w:rsidRPr="0045294C" w:rsidRDefault="00893EFB" w:rsidP="00C041B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u w:val="single"/>
        </w:rPr>
      </w:pPr>
    </w:p>
    <w:p w:rsidR="00E23B6F" w:rsidRPr="00C041B7" w:rsidRDefault="007D3E0F" w:rsidP="00C041B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C041B7">
        <w:rPr>
          <w:rFonts w:ascii="Times New Roman" w:hAnsi="Times New Roman" w:cs="Times New Roman"/>
          <w:color w:val="000000"/>
        </w:rPr>
        <w:t>Программа курса "</w:t>
      </w:r>
      <w:r w:rsidR="00493BF3">
        <w:rPr>
          <w:rStyle w:val="11"/>
          <w:color w:val="000000"/>
          <w:sz w:val="22"/>
          <w:szCs w:val="22"/>
        </w:rPr>
        <w:t>Занимательна математика</w:t>
      </w:r>
      <w:r w:rsidR="00A22C66" w:rsidRPr="00C041B7">
        <w:rPr>
          <w:rFonts w:ascii="Times New Roman" w:hAnsi="Times New Roman" w:cs="Times New Roman"/>
          <w:color w:val="000000"/>
        </w:rPr>
        <w:t>" рассчитана на 68 часов</w:t>
      </w:r>
      <w:r w:rsidR="00E23B6F" w:rsidRPr="00C041B7">
        <w:rPr>
          <w:rFonts w:ascii="Times New Roman" w:hAnsi="Times New Roman" w:cs="Times New Roman"/>
          <w:color w:val="000000"/>
        </w:rPr>
        <w:t xml:space="preserve"> (1 раз в неделю)</w:t>
      </w:r>
      <w:r w:rsidR="00A22C66" w:rsidRPr="00C041B7">
        <w:rPr>
          <w:rFonts w:ascii="Times New Roman" w:hAnsi="Times New Roman" w:cs="Times New Roman"/>
          <w:color w:val="000000"/>
        </w:rPr>
        <w:t>, 2 года.</w:t>
      </w:r>
    </w:p>
    <w:p w:rsidR="00E23B6F" w:rsidRPr="00C041B7" w:rsidRDefault="00A44514" w:rsidP="00C041B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Cs/>
          <w:iCs/>
          <w:color w:val="1D1D1D"/>
          <w:highlight w:val="white"/>
        </w:rPr>
      </w:pPr>
      <w:r w:rsidRPr="00C041B7">
        <w:rPr>
          <w:rFonts w:ascii="Times New Roman" w:hAnsi="Times New Roman" w:cs="Times New Roman"/>
          <w:bCs/>
          <w:iCs/>
          <w:color w:val="1D1D1D"/>
          <w:highlight w:val="white"/>
        </w:rPr>
        <w:t xml:space="preserve">Направленность: </w:t>
      </w:r>
      <w:r w:rsidR="00C412C8" w:rsidRPr="00C041B7">
        <w:rPr>
          <w:rFonts w:ascii="Times New Roman" w:hAnsi="Times New Roman" w:cs="Times New Roman"/>
          <w:bCs/>
          <w:iCs/>
          <w:color w:val="1D1D1D"/>
          <w:highlight w:val="white"/>
        </w:rPr>
        <w:t>проп</w:t>
      </w:r>
      <w:r w:rsidR="00980604">
        <w:rPr>
          <w:rFonts w:ascii="Times New Roman" w:hAnsi="Times New Roman" w:cs="Times New Roman"/>
          <w:bCs/>
          <w:iCs/>
          <w:color w:val="1D1D1D"/>
          <w:highlight w:val="white"/>
        </w:rPr>
        <w:t>едевтика преподавания геометрии и</w:t>
      </w:r>
      <w:r w:rsidR="00A22C66" w:rsidRPr="00C041B7">
        <w:rPr>
          <w:rFonts w:ascii="Times New Roman" w:hAnsi="Times New Roman" w:cs="Times New Roman"/>
          <w:bCs/>
          <w:iCs/>
          <w:color w:val="1D1D1D"/>
          <w:highlight w:val="white"/>
        </w:rPr>
        <w:t xml:space="preserve"> вероятностно –статистической линии.</w:t>
      </w:r>
    </w:p>
    <w:p w:rsidR="00E23B6F" w:rsidRPr="00C041B7" w:rsidRDefault="00A22C66" w:rsidP="00C041B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Cs/>
          <w:iCs/>
          <w:color w:val="1D1D1D"/>
          <w:highlight w:val="white"/>
        </w:rPr>
      </w:pPr>
      <w:r w:rsidRPr="00C041B7">
        <w:rPr>
          <w:rFonts w:ascii="Times New Roman" w:hAnsi="Times New Roman" w:cs="Times New Roman"/>
          <w:bCs/>
          <w:iCs/>
          <w:color w:val="1D1D1D"/>
          <w:highlight w:val="white"/>
        </w:rPr>
        <w:t>Возраст учащихся: 11-13</w:t>
      </w:r>
      <w:r w:rsidR="00E23B6F" w:rsidRPr="00C041B7">
        <w:rPr>
          <w:rFonts w:ascii="Times New Roman" w:hAnsi="Times New Roman" w:cs="Times New Roman"/>
          <w:bCs/>
          <w:iCs/>
          <w:color w:val="1D1D1D"/>
          <w:highlight w:val="white"/>
        </w:rPr>
        <w:t xml:space="preserve"> лет. </w:t>
      </w:r>
    </w:p>
    <w:p w:rsidR="005F67D9" w:rsidRPr="00C041B7" w:rsidRDefault="00E23B6F" w:rsidP="00C041B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Cs/>
          <w:iCs/>
          <w:color w:val="1D1D1D"/>
        </w:rPr>
      </w:pPr>
      <w:r w:rsidRPr="00C041B7">
        <w:rPr>
          <w:rFonts w:ascii="Times New Roman" w:hAnsi="Times New Roman" w:cs="Times New Roman"/>
          <w:bCs/>
          <w:iCs/>
          <w:color w:val="1D1D1D"/>
          <w:highlight w:val="white"/>
        </w:rPr>
        <w:t>Сроки реализации дополнительной о</w:t>
      </w:r>
      <w:r w:rsidR="00C041B7" w:rsidRPr="00C041B7">
        <w:rPr>
          <w:rFonts w:ascii="Times New Roman" w:hAnsi="Times New Roman" w:cs="Times New Roman"/>
          <w:bCs/>
          <w:iCs/>
          <w:color w:val="1D1D1D"/>
          <w:highlight w:val="white"/>
        </w:rPr>
        <w:t>бщеобразовательной программы: 2</w:t>
      </w:r>
      <w:r w:rsidRPr="00C041B7">
        <w:rPr>
          <w:rFonts w:ascii="Times New Roman" w:hAnsi="Times New Roman" w:cs="Times New Roman"/>
          <w:bCs/>
          <w:iCs/>
          <w:color w:val="1D1D1D"/>
          <w:highlight w:val="white"/>
        </w:rPr>
        <w:t>год</w:t>
      </w:r>
      <w:r w:rsidR="00C041B7" w:rsidRPr="00C041B7">
        <w:rPr>
          <w:rFonts w:ascii="Times New Roman" w:hAnsi="Times New Roman" w:cs="Times New Roman"/>
          <w:bCs/>
          <w:iCs/>
          <w:color w:val="1D1D1D"/>
          <w:highlight w:val="white"/>
        </w:rPr>
        <w:t>а</w:t>
      </w:r>
      <w:r w:rsidRPr="00C041B7">
        <w:rPr>
          <w:rFonts w:ascii="Times New Roman" w:hAnsi="Times New Roman" w:cs="Times New Roman"/>
          <w:bCs/>
          <w:iCs/>
          <w:color w:val="1D1D1D"/>
          <w:highlight w:val="white"/>
        </w:rPr>
        <w:t>.</w:t>
      </w:r>
    </w:p>
    <w:p w:rsidR="00E23B6F" w:rsidRPr="00C041B7" w:rsidRDefault="00E23B6F" w:rsidP="00C041B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Cs/>
          <w:iCs/>
          <w:color w:val="1D1D1D"/>
          <w:highlight w:val="white"/>
        </w:rPr>
      </w:pPr>
      <w:r w:rsidRPr="00C041B7">
        <w:rPr>
          <w:rFonts w:ascii="Times New Roman" w:hAnsi="Times New Roman" w:cs="Times New Roman"/>
        </w:rPr>
        <w:t xml:space="preserve">В основе внеурочного курса лежит  </w:t>
      </w:r>
      <w:proofErr w:type="spellStart"/>
      <w:r w:rsidRPr="00C041B7">
        <w:rPr>
          <w:rFonts w:ascii="Times New Roman" w:hAnsi="Times New Roman" w:cs="Times New Roman"/>
        </w:rPr>
        <w:t>системно-деятельностный</w:t>
      </w:r>
      <w:proofErr w:type="spellEnd"/>
      <w:r w:rsidRPr="00C041B7">
        <w:rPr>
          <w:rFonts w:ascii="Times New Roman" w:hAnsi="Times New Roman" w:cs="Times New Roman"/>
        </w:rPr>
        <w:t xml:space="preserve"> подход, который предполагает:</w:t>
      </w:r>
    </w:p>
    <w:p w:rsidR="00E23B6F" w:rsidRPr="00C041B7" w:rsidRDefault="00E23B6F" w:rsidP="00C041B7">
      <w:pPr>
        <w:pStyle w:val="a5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kern w:val="2"/>
        </w:rPr>
      </w:pPr>
      <w:r w:rsidRPr="00C041B7">
        <w:rPr>
          <w:rFonts w:ascii="Times New Roman" w:hAnsi="Times New Roman"/>
          <w:kern w:val="2"/>
        </w:rPr>
        <w:t xml:space="preserve">воспитание и развитие качеств личности, отвечающих требованиям информационного общества; </w:t>
      </w:r>
    </w:p>
    <w:p w:rsidR="00E23B6F" w:rsidRPr="00C041B7" w:rsidRDefault="00E23B6F" w:rsidP="00C041B7">
      <w:pPr>
        <w:pStyle w:val="a5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kern w:val="2"/>
        </w:rPr>
      </w:pPr>
      <w:r w:rsidRPr="00C041B7">
        <w:rPr>
          <w:rFonts w:ascii="Times New Roman" w:hAnsi="Times New Roman"/>
          <w:kern w:val="2"/>
        </w:rPr>
        <w:t>ориентацию на результаты образования как системообразующий компонент курса, где развитие личности обучающегося на основе усвоения универсальных учебных действий,  познания и освоения мира составляет цель и результат образования;</w:t>
      </w:r>
    </w:p>
    <w:p w:rsidR="00E23B6F" w:rsidRPr="00C041B7" w:rsidRDefault="00E23B6F" w:rsidP="00C041B7">
      <w:pPr>
        <w:pStyle w:val="a5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kern w:val="2"/>
        </w:rPr>
      </w:pPr>
      <w:r w:rsidRPr="00C041B7">
        <w:rPr>
          <w:rFonts w:ascii="Times New Roman" w:hAnsi="Times New Roman"/>
          <w:kern w:val="2"/>
        </w:rPr>
        <w:t>учет индивидуальных возрастных и интеллектуальных особенностей обучающихся;</w:t>
      </w:r>
    </w:p>
    <w:p w:rsidR="00E23B6F" w:rsidRPr="00C041B7" w:rsidRDefault="00E23B6F" w:rsidP="00C041B7">
      <w:pPr>
        <w:pStyle w:val="a5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kern w:val="2"/>
        </w:rPr>
      </w:pPr>
      <w:r w:rsidRPr="00C041B7">
        <w:rPr>
          <w:rFonts w:ascii="Times New Roman" w:hAnsi="Times New Roman"/>
          <w:kern w:val="2"/>
        </w:rPr>
        <w:t xml:space="preserve">обеспечение преемственности начального общего, основного и среднего (полного) общего образования; </w:t>
      </w:r>
    </w:p>
    <w:p w:rsidR="00E23B6F" w:rsidRPr="00C041B7" w:rsidRDefault="00E23B6F" w:rsidP="00C041B7">
      <w:pPr>
        <w:pStyle w:val="a5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kern w:val="2"/>
        </w:rPr>
      </w:pPr>
      <w:r w:rsidRPr="00C041B7">
        <w:rPr>
          <w:rFonts w:ascii="Times New Roman" w:hAnsi="Times New Roman"/>
          <w:kern w:val="2"/>
        </w:rPr>
        <w:t xml:space="preserve">разнообразие видов деятельности и учет индивидуальных особенностей каждого обучающегося,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деятельности; </w:t>
      </w:r>
    </w:p>
    <w:p w:rsidR="00E23B6F" w:rsidRPr="00C041B7" w:rsidRDefault="00E23B6F" w:rsidP="00C041B7">
      <w:pPr>
        <w:pStyle w:val="a5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</w:rPr>
      </w:pPr>
      <w:r w:rsidRPr="00C041B7">
        <w:rPr>
          <w:rFonts w:ascii="Times New Roman" w:hAnsi="Times New Roman"/>
        </w:rPr>
        <w:t>гарантированность достижения планируемых результатов освоения</w:t>
      </w:r>
      <w:r w:rsidR="007D3E0F" w:rsidRPr="00C041B7">
        <w:rPr>
          <w:rFonts w:ascii="Times New Roman" w:hAnsi="Times New Roman"/>
        </w:rPr>
        <w:t xml:space="preserve"> внеурочного курса</w:t>
      </w:r>
      <w:proofErr w:type="gramStart"/>
      <w:r w:rsidR="007D3E0F" w:rsidRPr="00C041B7">
        <w:rPr>
          <w:rFonts w:ascii="Times New Roman" w:hAnsi="Times New Roman"/>
        </w:rPr>
        <w:t xml:space="preserve"> </w:t>
      </w:r>
      <w:r w:rsidRPr="00C041B7">
        <w:rPr>
          <w:rFonts w:ascii="Times New Roman" w:hAnsi="Times New Roman"/>
        </w:rPr>
        <w:t>,</w:t>
      </w:r>
      <w:proofErr w:type="gramEnd"/>
      <w:r w:rsidRPr="00C041B7">
        <w:rPr>
          <w:rFonts w:ascii="Times New Roman" w:hAnsi="Times New Roman"/>
        </w:rPr>
        <w:t xml:space="preserve"> что и создает основу для самостоятельного успешного усвоения обучающимися новых знаний, умений, компетенций, видов и способов деятельности.</w:t>
      </w:r>
    </w:p>
    <w:p w:rsidR="00893EFB" w:rsidRDefault="00893EFB" w:rsidP="00C041B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</w:p>
    <w:p w:rsidR="00E23B6F" w:rsidRPr="00A721FD" w:rsidRDefault="00E23B6F" w:rsidP="00C041B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21FD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Методы и приемы, используемые при изучении курса</w:t>
      </w:r>
    </w:p>
    <w:p w:rsidR="00A44514" w:rsidRPr="00C041B7" w:rsidRDefault="00E90EAC" w:rsidP="00C041B7">
      <w:pPr>
        <w:pStyle w:val="a5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>Метод проектов;</w:t>
      </w:r>
    </w:p>
    <w:p w:rsidR="00E90EAC" w:rsidRPr="00C041B7" w:rsidRDefault="00E67A4E" w:rsidP="00C041B7">
      <w:pPr>
        <w:pStyle w:val="a5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E90EAC" w:rsidRPr="00C041B7">
        <w:rPr>
          <w:rFonts w:ascii="Times New Roman" w:hAnsi="Times New Roman"/>
        </w:rPr>
        <w:t>рикладные занятия, позволяющие взглянуть на окружающий мир глазами математика;</w:t>
      </w:r>
    </w:p>
    <w:p w:rsidR="00E90EAC" w:rsidRPr="00C041B7" w:rsidRDefault="00E67A4E" w:rsidP="00C041B7">
      <w:pPr>
        <w:pStyle w:val="a5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="00E90EAC" w:rsidRPr="00C041B7">
        <w:rPr>
          <w:rFonts w:ascii="Times New Roman" w:hAnsi="Times New Roman"/>
        </w:rPr>
        <w:t>аскрытие места математики как интегрирующей науки через усиление межпредметных связей с другими предметами;</w:t>
      </w:r>
    </w:p>
    <w:p w:rsidR="00E90EAC" w:rsidRPr="00C041B7" w:rsidRDefault="00E67A4E" w:rsidP="00C041B7">
      <w:pPr>
        <w:pStyle w:val="a5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E90EAC" w:rsidRPr="00C041B7">
        <w:rPr>
          <w:rFonts w:ascii="Times New Roman" w:hAnsi="Times New Roman"/>
        </w:rPr>
        <w:t>анимательность;</w:t>
      </w:r>
    </w:p>
    <w:p w:rsidR="00E90EAC" w:rsidRPr="00C041B7" w:rsidRDefault="00E67A4E" w:rsidP="00C041B7">
      <w:pPr>
        <w:pStyle w:val="a5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E90EAC" w:rsidRPr="00C041B7">
        <w:rPr>
          <w:rFonts w:ascii="Times New Roman" w:hAnsi="Times New Roman"/>
        </w:rPr>
        <w:t>сследовательский метод при решении задач.</w:t>
      </w:r>
    </w:p>
    <w:p w:rsidR="00E23B6F" w:rsidRPr="00C041B7" w:rsidRDefault="00E23B6F" w:rsidP="00C041B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color w:val="1D1D1D"/>
          <w:highlight w:val="white"/>
          <w:u w:val="single"/>
        </w:rPr>
      </w:pPr>
      <w:r w:rsidRPr="00C041B7">
        <w:rPr>
          <w:rFonts w:ascii="Times New Roman" w:hAnsi="Times New Roman" w:cs="Times New Roman"/>
          <w:iCs/>
          <w:color w:val="1D1D1D"/>
          <w:highlight w:val="white"/>
          <w:u w:val="single"/>
        </w:rPr>
        <w:t>Формы проведения занятий:</w:t>
      </w:r>
    </w:p>
    <w:p w:rsidR="00E90EAC" w:rsidRPr="00C041B7" w:rsidRDefault="00E90EAC" w:rsidP="00C041B7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color w:val="1D1D1D"/>
          <w:highlight w:val="white"/>
        </w:rPr>
      </w:pPr>
      <w:r w:rsidRPr="00C041B7">
        <w:rPr>
          <w:rFonts w:ascii="Times New Roman" w:hAnsi="Times New Roman"/>
          <w:bCs/>
          <w:iCs/>
          <w:color w:val="1D1D1D"/>
          <w:highlight w:val="white"/>
        </w:rPr>
        <w:t>защита проектов;</w:t>
      </w:r>
    </w:p>
    <w:p w:rsidR="00C412C8" w:rsidRPr="00C041B7" w:rsidRDefault="002958EC" w:rsidP="00C041B7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color w:val="1D1D1D"/>
          <w:highlight w:val="white"/>
        </w:rPr>
      </w:pPr>
      <w:r w:rsidRPr="00C041B7">
        <w:rPr>
          <w:rFonts w:ascii="Times New Roman" w:hAnsi="Times New Roman"/>
          <w:bCs/>
          <w:iCs/>
          <w:color w:val="1D1D1D"/>
          <w:highlight w:val="white"/>
        </w:rPr>
        <w:t>практические</w:t>
      </w:r>
      <w:r w:rsidR="00001EE3" w:rsidRPr="00C041B7">
        <w:rPr>
          <w:rFonts w:ascii="Times New Roman" w:hAnsi="Times New Roman"/>
          <w:bCs/>
          <w:iCs/>
          <w:color w:val="1D1D1D"/>
          <w:highlight w:val="white"/>
        </w:rPr>
        <w:t xml:space="preserve"> работ</w:t>
      </w:r>
      <w:r w:rsidRPr="00C041B7">
        <w:rPr>
          <w:rFonts w:ascii="Times New Roman" w:hAnsi="Times New Roman"/>
          <w:bCs/>
          <w:iCs/>
          <w:color w:val="1D1D1D"/>
          <w:highlight w:val="white"/>
        </w:rPr>
        <w:t>ы</w:t>
      </w:r>
      <w:r w:rsidR="00001EE3" w:rsidRPr="00C041B7">
        <w:rPr>
          <w:rFonts w:ascii="Times New Roman" w:hAnsi="Times New Roman"/>
          <w:bCs/>
          <w:iCs/>
          <w:color w:val="1D1D1D"/>
          <w:highlight w:val="white"/>
        </w:rPr>
        <w:t>;</w:t>
      </w:r>
    </w:p>
    <w:p w:rsidR="00E90EAC" w:rsidRPr="00C041B7" w:rsidRDefault="0042130B" w:rsidP="00C041B7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color w:val="1D1D1D"/>
          <w:highlight w:val="white"/>
        </w:rPr>
      </w:pPr>
      <w:r w:rsidRPr="00C041B7">
        <w:rPr>
          <w:rFonts w:ascii="Times New Roman" w:hAnsi="Times New Roman"/>
          <w:bCs/>
          <w:iCs/>
          <w:color w:val="1D1D1D"/>
          <w:highlight w:val="white"/>
        </w:rPr>
        <w:t xml:space="preserve">доклады, </w:t>
      </w:r>
      <w:r w:rsidR="00E90EAC" w:rsidRPr="00C041B7">
        <w:rPr>
          <w:rFonts w:ascii="Times New Roman" w:hAnsi="Times New Roman"/>
          <w:bCs/>
          <w:iCs/>
          <w:color w:val="1D1D1D"/>
          <w:highlight w:val="white"/>
        </w:rPr>
        <w:t>беседы;</w:t>
      </w:r>
    </w:p>
    <w:p w:rsidR="00E90EAC" w:rsidRPr="00C041B7" w:rsidRDefault="00E90EAC" w:rsidP="00C041B7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color w:val="1D1D1D"/>
          <w:highlight w:val="white"/>
        </w:rPr>
      </w:pPr>
      <w:r w:rsidRPr="00C041B7">
        <w:rPr>
          <w:rFonts w:ascii="Times New Roman" w:hAnsi="Times New Roman"/>
          <w:bCs/>
          <w:iCs/>
          <w:color w:val="1D1D1D"/>
          <w:highlight w:val="white"/>
        </w:rPr>
        <w:t>соревновани</w:t>
      </w:r>
      <w:r w:rsidR="0042130B" w:rsidRPr="00C041B7">
        <w:rPr>
          <w:rFonts w:ascii="Times New Roman" w:hAnsi="Times New Roman"/>
          <w:bCs/>
          <w:iCs/>
          <w:color w:val="1D1D1D"/>
          <w:highlight w:val="white"/>
        </w:rPr>
        <w:t>я</w:t>
      </w:r>
      <w:r w:rsidRPr="00C041B7">
        <w:rPr>
          <w:rFonts w:ascii="Times New Roman" w:hAnsi="Times New Roman"/>
          <w:bCs/>
          <w:iCs/>
          <w:color w:val="1D1D1D"/>
          <w:highlight w:val="white"/>
        </w:rPr>
        <w:t>;</w:t>
      </w:r>
    </w:p>
    <w:p w:rsidR="0042130B" w:rsidRPr="00C041B7" w:rsidRDefault="00E90EAC" w:rsidP="00C041B7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color w:val="1D1D1D"/>
          <w:highlight w:val="white"/>
        </w:rPr>
      </w:pPr>
      <w:r w:rsidRPr="00C041B7">
        <w:rPr>
          <w:rFonts w:ascii="Times New Roman" w:hAnsi="Times New Roman"/>
          <w:bCs/>
          <w:iCs/>
          <w:color w:val="1D1D1D"/>
          <w:highlight w:val="white"/>
        </w:rPr>
        <w:t>математические</w:t>
      </w:r>
      <w:r w:rsidR="0042130B" w:rsidRPr="00C041B7">
        <w:rPr>
          <w:rFonts w:ascii="Times New Roman" w:hAnsi="Times New Roman"/>
          <w:bCs/>
          <w:iCs/>
          <w:color w:val="1D1D1D"/>
          <w:highlight w:val="white"/>
        </w:rPr>
        <w:t xml:space="preserve"> игры;</w:t>
      </w:r>
    </w:p>
    <w:p w:rsidR="00E23B6F" w:rsidRPr="00C041B7" w:rsidRDefault="0042130B" w:rsidP="00C041B7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color w:val="1D1D1D"/>
          <w:highlight w:val="white"/>
        </w:rPr>
      </w:pPr>
      <w:r w:rsidRPr="00C041B7">
        <w:rPr>
          <w:rFonts w:ascii="Times New Roman" w:hAnsi="Times New Roman"/>
          <w:bCs/>
          <w:iCs/>
          <w:color w:val="1D1D1D"/>
          <w:highlight w:val="white"/>
        </w:rPr>
        <w:t>разбор задач на разные темы.</w:t>
      </w:r>
      <w:r w:rsidR="00E90EAC" w:rsidRPr="00C041B7">
        <w:rPr>
          <w:rFonts w:ascii="Times New Roman" w:hAnsi="Times New Roman"/>
          <w:color w:val="1D1D1D"/>
          <w:highlight w:val="white"/>
          <w:lang w:val="en-US"/>
        </w:rPr>
        <w:t>     </w:t>
      </w:r>
    </w:p>
    <w:p w:rsidR="00E23B6F" w:rsidRPr="00C041B7" w:rsidRDefault="00E23B6F" w:rsidP="00C041B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color w:val="1D1D1D"/>
          <w:highlight w:val="white"/>
        </w:rPr>
      </w:pPr>
      <w:r w:rsidRPr="00C041B7">
        <w:rPr>
          <w:rFonts w:ascii="Times New Roman" w:hAnsi="Times New Roman" w:cs="Times New Roman"/>
          <w:color w:val="1D1D1D"/>
          <w:highlight w:val="white"/>
        </w:rPr>
        <w:t>Содержание программы к</w:t>
      </w:r>
      <w:r w:rsidR="00E90EAC" w:rsidRPr="00C041B7">
        <w:rPr>
          <w:rFonts w:ascii="Times New Roman" w:hAnsi="Times New Roman" w:cs="Times New Roman"/>
          <w:color w:val="1D1D1D"/>
          <w:highlight w:val="white"/>
        </w:rPr>
        <w:t xml:space="preserve">урса </w:t>
      </w:r>
      <w:r w:rsidRPr="00C041B7">
        <w:rPr>
          <w:rFonts w:ascii="Times New Roman" w:hAnsi="Times New Roman" w:cs="Times New Roman"/>
          <w:color w:val="1D1D1D"/>
          <w:highlight w:val="white"/>
        </w:rPr>
        <w:t xml:space="preserve"> предоставляет широкие возможности для осуществления дифференцированного подхода к учащимся при их обучении, для развития творческих</w:t>
      </w:r>
      <w:r w:rsidRPr="00C041B7">
        <w:rPr>
          <w:rFonts w:ascii="Times New Roman" w:hAnsi="Times New Roman" w:cs="Times New Roman"/>
          <w:color w:val="1D1D1D"/>
          <w:highlight w:val="white"/>
          <w:lang w:val="en-US"/>
        </w:rPr>
        <w:t> </w:t>
      </w:r>
      <w:r w:rsidRPr="00C041B7">
        <w:rPr>
          <w:rFonts w:ascii="Times New Roman" w:hAnsi="Times New Roman" w:cs="Times New Roman"/>
          <w:color w:val="1D1D1D"/>
          <w:highlight w:val="white"/>
        </w:rPr>
        <w:t xml:space="preserve"> и интеллектуальных способностей, наблюдательности, эмоциональности и логического мышления.</w:t>
      </w:r>
    </w:p>
    <w:p w:rsidR="00E23B6F" w:rsidRPr="00C041B7" w:rsidRDefault="00DD0671" w:rsidP="00C041B7">
      <w:pPr>
        <w:pStyle w:val="a6"/>
        <w:spacing w:before="0"/>
        <w:ind w:firstLine="708"/>
        <w:jc w:val="both"/>
        <w:rPr>
          <w:sz w:val="22"/>
          <w:szCs w:val="22"/>
        </w:rPr>
      </w:pPr>
      <w:proofErr w:type="gramStart"/>
      <w:r w:rsidRPr="00C041B7">
        <w:rPr>
          <w:sz w:val="22"/>
          <w:szCs w:val="22"/>
        </w:rPr>
        <w:t>Новизна рабочей программы состоит в органическом единстве мыслительной и конструкторско-практической деятельности детей во всем многообразии их взаимного влияния и взаимодействия (мыслительная деятельность и теоретические математические знания создают базу для овладения курсом, а специально организованная конструкторско-практическая учебная деятельность создает условия не только для формирования элементов технического мышления и конструкторских навыков, но и для развития пространственного воображения и логического мышления, способствует актуализации</w:t>
      </w:r>
      <w:proofErr w:type="gramEnd"/>
      <w:r w:rsidRPr="00C041B7">
        <w:rPr>
          <w:sz w:val="22"/>
          <w:szCs w:val="22"/>
        </w:rPr>
        <w:t xml:space="preserve"> и углублению математических знаний при их использовании в новых условиях).</w:t>
      </w:r>
    </w:p>
    <w:p w:rsidR="00491E3E" w:rsidRPr="00786441" w:rsidRDefault="00E23B6F" w:rsidP="00786441">
      <w:pPr>
        <w:autoSpaceDE w:val="0"/>
        <w:autoSpaceDN w:val="0"/>
        <w:adjustRightInd w:val="0"/>
        <w:spacing w:line="240" w:lineRule="auto"/>
        <w:ind w:firstLine="567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C041B7">
        <w:rPr>
          <w:rFonts w:ascii="Times New Roman" w:hAnsi="Times New Roman" w:cs="Times New Roman"/>
          <w:color w:val="000000"/>
        </w:rPr>
        <w:t xml:space="preserve"> Основной формой работы являются внеурочные занятия, проводимы</w:t>
      </w:r>
      <w:r w:rsidR="00E90EAC" w:rsidRPr="00C041B7">
        <w:rPr>
          <w:rFonts w:ascii="Times New Roman" w:hAnsi="Times New Roman" w:cs="Times New Roman"/>
          <w:color w:val="000000"/>
        </w:rPr>
        <w:t>е в кабинете математики</w:t>
      </w:r>
    </w:p>
    <w:p w:rsidR="004D235B" w:rsidRDefault="004D235B" w:rsidP="004D235B">
      <w:pPr>
        <w:spacing w:line="240" w:lineRule="auto"/>
        <w:rPr>
          <w:rStyle w:val="dash0410005f0431005f0437005f0430005f0446005f0020005f0441005f043f005f0438005f0441005f043a005f0430005f005fchar1char1"/>
          <w:b/>
          <w:sz w:val="22"/>
          <w:szCs w:val="22"/>
        </w:rPr>
      </w:pPr>
    </w:p>
    <w:p w:rsidR="00A721FD" w:rsidRPr="00A721FD" w:rsidRDefault="00E90EAC" w:rsidP="00A721FD">
      <w:pPr>
        <w:spacing w:after="0" w:line="240" w:lineRule="auto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</w:pPr>
      <w:r w:rsidRPr="00A721FD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 xml:space="preserve">Личностные, </w:t>
      </w:r>
      <w:proofErr w:type="spellStart"/>
      <w:r w:rsidRPr="00A721FD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>метапредметные</w:t>
      </w:r>
      <w:proofErr w:type="spellEnd"/>
      <w:r w:rsidRPr="00A721FD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 xml:space="preserve"> и предметные резу</w:t>
      </w:r>
      <w:r w:rsidR="005F67D9" w:rsidRPr="00A721FD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 xml:space="preserve">льтаты освоения </w:t>
      </w:r>
    </w:p>
    <w:p w:rsidR="00E90EAC" w:rsidRPr="00A721FD" w:rsidRDefault="005F67D9" w:rsidP="00A721FD">
      <w:pPr>
        <w:spacing w:after="0" w:line="240" w:lineRule="auto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</w:pPr>
      <w:r w:rsidRPr="00A721FD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>курса «</w:t>
      </w:r>
      <w:r w:rsidR="00786441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 xml:space="preserve">Занимательная </w:t>
      </w:r>
      <w:r w:rsidR="00786441">
        <w:rPr>
          <w:rStyle w:val="11"/>
          <w:b/>
          <w:color w:val="000000"/>
          <w:sz w:val="28"/>
          <w:szCs w:val="28"/>
          <w:u w:val="single"/>
        </w:rPr>
        <w:t>м</w:t>
      </w:r>
      <w:r w:rsidR="002958EC" w:rsidRPr="00A721FD">
        <w:rPr>
          <w:rStyle w:val="11"/>
          <w:b/>
          <w:color w:val="000000"/>
          <w:sz w:val="28"/>
          <w:szCs w:val="28"/>
          <w:u w:val="single"/>
        </w:rPr>
        <w:t xml:space="preserve">атематика </w:t>
      </w:r>
      <w:r w:rsidR="00E90EAC" w:rsidRPr="00A721FD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>»</w:t>
      </w:r>
    </w:p>
    <w:p w:rsidR="00A721FD" w:rsidRPr="00A721FD" w:rsidRDefault="00A721FD" w:rsidP="00A721FD">
      <w:pPr>
        <w:spacing w:after="0" w:line="240" w:lineRule="auto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</w:pPr>
    </w:p>
    <w:p w:rsidR="00E90EAC" w:rsidRPr="00C041B7" w:rsidRDefault="00E90EAC" w:rsidP="00C041B7">
      <w:pPr>
        <w:pStyle w:val="a5"/>
        <w:spacing w:after="0" w:line="240" w:lineRule="auto"/>
        <w:ind w:left="0" w:firstLine="425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 xml:space="preserve">Сформулированные цели реализуются через достижение образовательных результатов. </w:t>
      </w:r>
      <w:proofErr w:type="gramStart"/>
      <w:r w:rsidRPr="00C041B7">
        <w:rPr>
          <w:rFonts w:ascii="Times New Roman" w:hAnsi="Times New Roman"/>
        </w:rPr>
        <w:t xml:space="preserve">Эти результаты структурированы по ключевым задачам общего образования, отражающим индивидуальные, общественные и государственные потребности, и включают в себя предметные, </w:t>
      </w:r>
      <w:proofErr w:type="spellStart"/>
      <w:r w:rsidRPr="00C041B7">
        <w:rPr>
          <w:rFonts w:ascii="Times New Roman" w:hAnsi="Times New Roman"/>
        </w:rPr>
        <w:t>метапредметные</w:t>
      </w:r>
      <w:proofErr w:type="spellEnd"/>
      <w:r w:rsidRPr="00C041B7">
        <w:rPr>
          <w:rFonts w:ascii="Times New Roman" w:hAnsi="Times New Roman"/>
        </w:rPr>
        <w:t xml:space="preserve"> и личностн</w:t>
      </w:r>
      <w:r w:rsidR="005F67D9" w:rsidRPr="00C041B7">
        <w:rPr>
          <w:rFonts w:ascii="Times New Roman" w:hAnsi="Times New Roman"/>
        </w:rPr>
        <w:t>ые результаты.</w:t>
      </w:r>
      <w:proofErr w:type="gramEnd"/>
      <w:r w:rsidR="005F67D9" w:rsidRPr="00C041B7">
        <w:rPr>
          <w:rFonts w:ascii="Times New Roman" w:hAnsi="Times New Roman"/>
        </w:rPr>
        <w:t xml:space="preserve"> Особенность математики</w:t>
      </w:r>
      <w:r w:rsidRPr="00C041B7">
        <w:rPr>
          <w:rFonts w:ascii="Times New Roman" w:hAnsi="Times New Roman"/>
        </w:rPr>
        <w:t xml:space="preserve"> заключается в том, что многие предметные знания и способы деятельности  имеют значимость для других предметных областей и формируются при их изучении. </w:t>
      </w:r>
    </w:p>
    <w:p w:rsidR="00E90EAC" w:rsidRPr="0025549D" w:rsidRDefault="00E90EAC" w:rsidP="00C041B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549D">
        <w:rPr>
          <w:rFonts w:ascii="Times New Roman" w:hAnsi="Times New Roman" w:cs="Times New Roman"/>
          <w:b/>
          <w:sz w:val="28"/>
          <w:szCs w:val="28"/>
          <w:u w:val="single"/>
        </w:rPr>
        <w:t>ЛИЧНОСТНЫЕ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4"/>
        <w:gridCol w:w="4737"/>
      </w:tblGrid>
      <w:tr w:rsidR="00E90EAC" w:rsidRPr="00C041B7" w:rsidTr="00030D13">
        <w:tc>
          <w:tcPr>
            <w:tcW w:w="5494" w:type="dxa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C041B7">
              <w:rPr>
                <w:rFonts w:ascii="Times New Roman" w:hAnsi="Times New Roman" w:cs="Times New Roman"/>
                <w:b/>
              </w:rPr>
              <w:t xml:space="preserve">У </w:t>
            </w:r>
            <w:proofErr w:type="gramStart"/>
            <w:r w:rsidRPr="00C041B7">
              <w:rPr>
                <w:rFonts w:ascii="Times New Roman" w:hAnsi="Times New Roman" w:cs="Times New Roman"/>
                <w:b/>
              </w:rPr>
              <w:t>обучающегося</w:t>
            </w:r>
            <w:proofErr w:type="gramEnd"/>
            <w:r w:rsidRPr="00C041B7">
              <w:rPr>
                <w:rFonts w:ascii="Times New Roman" w:hAnsi="Times New Roman" w:cs="Times New Roman"/>
                <w:b/>
              </w:rPr>
              <w:t xml:space="preserve"> будут сформированы</w:t>
            </w:r>
          </w:p>
        </w:tc>
        <w:tc>
          <w:tcPr>
            <w:tcW w:w="5494" w:type="dxa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041B7">
              <w:rPr>
                <w:rFonts w:ascii="Times New Roman" w:hAnsi="Times New Roman" w:cs="Times New Roman"/>
                <w:b/>
              </w:rPr>
              <w:t>Обучающийся</w:t>
            </w:r>
            <w:proofErr w:type="gramEnd"/>
            <w:r w:rsidRPr="00C041B7">
              <w:rPr>
                <w:rFonts w:ascii="Times New Roman" w:hAnsi="Times New Roman" w:cs="Times New Roman"/>
                <w:b/>
              </w:rPr>
              <w:t xml:space="preserve"> получит возможность для формирования</w:t>
            </w:r>
          </w:p>
        </w:tc>
      </w:tr>
      <w:tr w:rsidR="00E90EAC" w:rsidRPr="00C041B7" w:rsidTr="00030D13">
        <w:tc>
          <w:tcPr>
            <w:tcW w:w="10988" w:type="dxa"/>
            <w:gridSpan w:val="2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Внутренняя позиция школьника</w:t>
            </w:r>
          </w:p>
        </w:tc>
      </w:tr>
      <w:tr w:rsidR="00E90EAC" w:rsidRPr="00C041B7" w:rsidTr="00030D13">
        <w:tc>
          <w:tcPr>
            <w:tcW w:w="5494" w:type="dxa"/>
          </w:tcPr>
          <w:p w:rsidR="00E90EAC" w:rsidRPr="00C041B7" w:rsidRDefault="00E90EAC" w:rsidP="00C041B7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/>
              </w:rPr>
            </w:pPr>
            <w:r w:rsidRPr="00C041B7">
              <w:rPr>
                <w:rFonts w:ascii="Times New Roman" w:hAnsi="Times New Roman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C041B7">
              <w:rPr>
                <w:rFonts w:ascii="Times New Roman" w:hAnsi="Times New Roman"/>
              </w:rPr>
              <w:t>способности</w:t>
            </w:r>
            <w:proofErr w:type="gramEnd"/>
            <w:r w:rsidRPr="00C041B7">
              <w:rPr>
                <w:rFonts w:ascii="Times New Roman" w:hAnsi="Times New Roman"/>
              </w:rPr>
              <w:t xml:space="preserve"> обучающихся к саморазвитию и самообразованию на основе мотивации к обучению и познанию;</w:t>
            </w:r>
          </w:p>
          <w:p w:rsidR="00E90EAC" w:rsidRPr="00C041B7" w:rsidRDefault="00E90EAC" w:rsidP="00C041B7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/>
              </w:rPr>
            </w:pPr>
            <w:r w:rsidRPr="00C041B7">
              <w:rPr>
                <w:rFonts w:ascii="Times New Roman" w:hAnsi="Times New Roman"/>
              </w:rPr>
              <w:t xml:space="preserve">формирование целостного мировоззрения, соответствующего современному уровню развития науки и </w:t>
            </w:r>
            <w:r w:rsidRPr="00C041B7">
              <w:rPr>
                <w:rFonts w:ascii="Times New Roman" w:hAnsi="Times New Roman"/>
              </w:rPr>
              <w:lastRenderedPageBreak/>
              <w:t>общественной практики;</w:t>
            </w:r>
          </w:p>
          <w:p w:rsidR="00E90EAC" w:rsidRPr="00C041B7" w:rsidRDefault="00E90EAC" w:rsidP="00C041B7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/>
              </w:rPr>
            </w:pPr>
            <w:r w:rsidRPr="00C041B7">
              <w:rPr>
                <w:rFonts w:ascii="Times New Roman" w:hAnsi="Times New Roman"/>
              </w:rPr>
              <w:t>развитие осознанного и ответственного отношения к собственным поступкам;</w:t>
            </w:r>
          </w:p>
          <w:p w:rsidR="00E90EAC" w:rsidRPr="00C041B7" w:rsidRDefault="00E90EAC" w:rsidP="00C041B7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/>
              </w:rPr>
            </w:pPr>
            <w:r w:rsidRPr="00C041B7">
              <w:rPr>
                <w:rFonts w:ascii="Times New Roman" w:hAnsi="Times New Roman"/>
              </w:rPr>
      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      </w:r>
          </w:p>
        </w:tc>
        <w:tc>
          <w:tcPr>
            <w:tcW w:w="5494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1B7">
              <w:rPr>
                <w:rFonts w:ascii="Times New Roman" w:hAnsi="Times New Roman" w:cs="Times New Roman"/>
                <w:i/>
              </w:rPr>
              <w:lastRenderedPageBreak/>
      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предпочтений социального способа оценки знаний</w:t>
            </w:r>
          </w:p>
        </w:tc>
      </w:tr>
    </w:tbl>
    <w:p w:rsidR="00E90EAC" w:rsidRPr="00C041B7" w:rsidRDefault="00E90EAC" w:rsidP="00C041B7">
      <w:pPr>
        <w:spacing w:line="240" w:lineRule="auto"/>
        <w:rPr>
          <w:rFonts w:ascii="Times New Roman" w:hAnsi="Times New Roman" w:cs="Times New Roman"/>
        </w:rPr>
      </w:pPr>
    </w:p>
    <w:p w:rsidR="009849C1" w:rsidRPr="00A721FD" w:rsidRDefault="00E90EAC" w:rsidP="00C041B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721FD">
        <w:rPr>
          <w:rFonts w:ascii="Times New Roman" w:hAnsi="Times New Roman" w:cs="Times New Roman"/>
          <w:b/>
          <w:sz w:val="32"/>
          <w:szCs w:val="32"/>
          <w:u w:val="single"/>
        </w:rPr>
        <w:t>МЕТАПРЕДМЕТНЫЕ РЕЗУЛЬТАТЫ</w:t>
      </w:r>
    </w:p>
    <w:p w:rsidR="00E90EAC" w:rsidRPr="00A721FD" w:rsidRDefault="00E90EAC" w:rsidP="00C041B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21FD">
        <w:rPr>
          <w:rFonts w:ascii="Times New Roman" w:hAnsi="Times New Roman" w:cs="Times New Roman"/>
          <w:b/>
          <w:sz w:val="28"/>
          <w:szCs w:val="28"/>
          <w:u w:val="single"/>
        </w:rPr>
        <w:t>Познавательные универсальные действия</w:t>
      </w:r>
    </w:p>
    <w:p w:rsidR="005F67D9" w:rsidRPr="00A721FD" w:rsidRDefault="005F67D9" w:rsidP="00C041B7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5"/>
        <w:gridCol w:w="4796"/>
      </w:tblGrid>
      <w:tr w:rsidR="00E90EAC" w:rsidRPr="00C041B7" w:rsidTr="00030D13">
        <w:tc>
          <w:tcPr>
            <w:tcW w:w="5191" w:type="dxa"/>
          </w:tcPr>
          <w:p w:rsidR="00E90EAC" w:rsidRPr="00C041B7" w:rsidRDefault="00E90EAC" w:rsidP="00C041B7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C041B7">
              <w:rPr>
                <w:rFonts w:ascii="Times New Roman" w:hAnsi="Times New Roman" w:cs="Times New Roman"/>
                <w:b/>
              </w:rPr>
              <w:t>Ученик  научится</w:t>
            </w:r>
          </w:p>
        </w:tc>
        <w:tc>
          <w:tcPr>
            <w:tcW w:w="5202" w:type="dxa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C041B7">
              <w:rPr>
                <w:rFonts w:ascii="Times New Roman" w:hAnsi="Times New Roman" w:cs="Times New Roman"/>
                <w:b/>
              </w:rPr>
              <w:t>Ученик  получит возможность научиться</w:t>
            </w:r>
          </w:p>
        </w:tc>
      </w:tr>
      <w:tr w:rsidR="00E90EAC" w:rsidRPr="00C041B7" w:rsidTr="00030D13">
        <w:tc>
          <w:tcPr>
            <w:tcW w:w="10393" w:type="dxa"/>
            <w:gridSpan w:val="2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Умение анализировать объекты с целью выделения признаков</w:t>
            </w:r>
          </w:p>
        </w:tc>
      </w:tr>
      <w:tr w:rsidR="00E90EAC" w:rsidRPr="00C041B7" w:rsidTr="00030D13">
        <w:tc>
          <w:tcPr>
            <w:tcW w:w="5191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анализировать объекты с выделением существенных и несущественных признаков</w:t>
            </w:r>
          </w:p>
        </w:tc>
        <w:tc>
          <w:tcPr>
            <w:tcW w:w="5202" w:type="dxa"/>
          </w:tcPr>
          <w:p w:rsidR="00E90EAC" w:rsidRPr="00C041B7" w:rsidRDefault="00E90EAC" w:rsidP="00C041B7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E90EAC" w:rsidRPr="00C041B7" w:rsidTr="00030D13">
        <w:tc>
          <w:tcPr>
            <w:tcW w:w="10393" w:type="dxa"/>
            <w:gridSpan w:val="2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Умение выбрать основание для сравнения объектов</w:t>
            </w:r>
          </w:p>
        </w:tc>
      </w:tr>
      <w:tr w:rsidR="00E90EAC" w:rsidRPr="00C041B7" w:rsidTr="00030D13">
        <w:tc>
          <w:tcPr>
            <w:tcW w:w="5191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сравнивает по заданным критериям два три объекта, выделяя два-три существенных признака</w:t>
            </w:r>
          </w:p>
        </w:tc>
        <w:tc>
          <w:tcPr>
            <w:tcW w:w="5202" w:type="dxa"/>
          </w:tcPr>
          <w:p w:rsidR="00E90EAC" w:rsidRPr="00C041B7" w:rsidRDefault="00E90EAC" w:rsidP="00C041B7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041B7">
              <w:rPr>
                <w:rFonts w:ascii="Times New Roman" w:hAnsi="Times New Roman" w:cs="Times New Roman"/>
                <w:i/>
              </w:rPr>
              <w:t>осуществлять сравнение, самостоятельно выбирая основания и критерии</w:t>
            </w:r>
          </w:p>
        </w:tc>
      </w:tr>
      <w:tr w:rsidR="00E90EAC" w:rsidRPr="00C041B7" w:rsidTr="00030D13">
        <w:tc>
          <w:tcPr>
            <w:tcW w:w="10393" w:type="dxa"/>
            <w:gridSpan w:val="2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Умение выбрать основание для классификации объектов</w:t>
            </w:r>
          </w:p>
        </w:tc>
      </w:tr>
      <w:tr w:rsidR="00E90EAC" w:rsidRPr="00C041B7" w:rsidTr="00030D13">
        <w:tc>
          <w:tcPr>
            <w:tcW w:w="5191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проводит классификацию по заданным критериям</w:t>
            </w:r>
          </w:p>
        </w:tc>
        <w:tc>
          <w:tcPr>
            <w:tcW w:w="5202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1B7">
              <w:rPr>
                <w:rFonts w:ascii="Times New Roman" w:hAnsi="Times New Roman" w:cs="Times New Roman"/>
                <w:i/>
              </w:rPr>
              <w:t>осуществлять классификацию самостоятельно выбирая критерии</w:t>
            </w:r>
          </w:p>
        </w:tc>
      </w:tr>
      <w:tr w:rsidR="00E90EAC" w:rsidRPr="00C041B7" w:rsidTr="00030D13">
        <w:tc>
          <w:tcPr>
            <w:tcW w:w="10393" w:type="dxa"/>
            <w:gridSpan w:val="2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Умение доказать свою точку зрения</w:t>
            </w:r>
          </w:p>
        </w:tc>
      </w:tr>
      <w:tr w:rsidR="00E90EAC" w:rsidRPr="00C041B7" w:rsidTr="00030D13">
        <w:tc>
          <w:tcPr>
            <w:tcW w:w="5191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строить рассуждения в форме связи простых суждений об объекте, свойствах, связях</w:t>
            </w:r>
          </w:p>
        </w:tc>
        <w:tc>
          <w:tcPr>
            <w:tcW w:w="5202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1B7">
              <w:rPr>
                <w:rFonts w:ascii="Times New Roman" w:hAnsi="Times New Roman" w:cs="Times New Roman"/>
                <w:i/>
              </w:rPr>
              <w:t>строить логические рассуждения, включающие установление причинно-следственных связей</w:t>
            </w:r>
          </w:p>
        </w:tc>
      </w:tr>
      <w:tr w:rsidR="00E90EAC" w:rsidRPr="00C041B7" w:rsidTr="00030D13">
        <w:tc>
          <w:tcPr>
            <w:tcW w:w="10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Умение определять последовательность событий</w:t>
            </w:r>
          </w:p>
        </w:tc>
      </w:tr>
      <w:tr w:rsidR="00E90EAC" w:rsidRPr="00C041B7" w:rsidTr="00030D13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устанавливать последовательность событий</w:t>
            </w:r>
          </w:p>
          <w:p w:rsidR="00E90EAC" w:rsidRPr="00C041B7" w:rsidRDefault="00E90EAC" w:rsidP="00C041B7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AC" w:rsidRPr="00980604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80604">
              <w:rPr>
                <w:rFonts w:ascii="Times New Roman" w:hAnsi="Times New Roman" w:cs="Times New Roman"/>
                <w:i/>
              </w:rPr>
              <w:t>устанавливать последовательность событий, выявлять недостающие элементы</w:t>
            </w:r>
          </w:p>
        </w:tc>
      </w:tr>
      <w:tr w:rsidR="00E90EAC" w:rsidRPr="00C041B7" w:rsidTr="00030D13">
        <w:tc>
          <w:tcPr>
            <w:tcW w:w="10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Умение определять последовательность действий</w:t>
            </w:r>
          </w:p>
        </w:tc>
      </w:tr>
      <w:tr w:rsidR="00E90EAC" w:rsidRPr="00C041B7" w:rsidTr="00030D13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определять последовательность выполнения действий, составлять простейшую инструкцию из двух-трех шагов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1B7">
              <w:rPr>
                <w:rFonts w:ascii="Times New Roman" w:hAnsi="Times New Roman" w:cs="Times New Roman"/>
                <w:i/>
              </w:rPr>
              <w:t>определять последовательность выполнения действий, составлять инструкцию (алгоритм) к выполненному действию</w:t>
            </w:r>
          </w:p>
        </w:tc>
      </w:tr>
      <w:tr w:rsidR="00E90EAC" w:rsidRPr="00C041B7" w:rsidTr="00030D13">
        <w:tc>
          <w:tcPr>
            <w:tcW w:w="10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Умение понимать информацию, представленную в неявном виде</w:t>
            </w:r>
          </w:p>
        </w:tc>
      </w:tr>
      <w:tr w:rsidR="00E90EAC" w:rsidRPr="00C041B7" w:rsidTr="00030D13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понимать информацию, представленную в неявном виде (выделяет общий признак группы элементов, характеризует явление по его описанию).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1B7">
              <w:rPr>
                <w:rFonts w:ascii="Times New Roman" w:hAnsi="Times New Roman" w:cs="Times New Roman"/>
                <w:i/>
              </w:rPr>
              <w:t>понимать информацию, представленную в неявном виде (выделяет общий признак группы элементов, характеризует явление по его описанию) и самостоятельно представлять информацию в неявном виде.</w:t>
            </w:r>
          </w:p>
        </w:tc>
      </w:tr>
    </w:tbl>
    <w:p w:rsidR="00E90EAC" w:rsidRPr="0025549D" w:rsidRDefault="00E90EAC" w:rsidP="00C041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549D">
        <w:rPr>
          <w:rFonts w:ascii="Times New Roman" w:hAnsi="Times New Roman" w:cs="Times New Roman"/>
          <w:b/>
          <w:sz w:val="28"/>
          <w:szCs w:val="28"/>
          <w:u w:val="single"/>
        </w:rPr>
        <w:t>Регулятивные универсальные действия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785"/>
      </w:tblGrid>
      <w:tr w:rsidR="00E90EAC" w:rsidRPr="00C041B7" w:rsidTr="00030D13">
        <w:tc>
          <w:tcPr>
            <w:tcW w:w="5197" w:type="dxa"/>
          </w:tcPr>
          <w:p w:rsidR="00E90EAC" w:rsidRPr="00C041B7" w:rsidRDefault="00E90EAC" w:rsidP="00C041B7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C041B7">
              <w:rPr>
                <w:rFonts w:ascii="Times New Roman" w:hAnsi="Times New Roman" w:cs="Times New Roman"/>
                <w:b/>
              </w:rPr>
              <w:t>Ученик научится</w:t>
            </w:r>
          </w:p>
        </w:tc>
        <w:tc>
          <w:tcPr>
            <w:tcW w:w="5196" w:type="dxa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C041B7">
              <w:rPr>
                <w:rFonts w:ascii="Times New Roman" w:hAnsi="Times New Roman" w:cs="Times New Roman"/>
                <w:b/>
              </w:rPr>
              <w:t xml:space="preserve">Ученик получит возможность </w:t>
            </w:r>
            <w:r w:rsidRPr="00C041B7">
              <w:rPr>
                <w:rFonts w:ascii="Times New Roman" w:hAnsi="Times New Roman" w:cs="Times New Roman"/>
                <w:b/>
              </w:rPr>
              <w:lastRenderedPageBreak/>
              <w:t>научиться</w:t>
            </w:r>
          </w:p>
        </w:tc>
      </w:tr>
      <w:tr w:rsidR="00E90EAC" w:rsidRPr="00C041B7" w:rsidTr="00030D13">
        <w:tc>
          <w:tcPr>
            <w:tcW w:w="10393" w:type="dxa"/>
            <w:gridSpan w:val="2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lastRenderedPageBreak/>
              <w:t>Умение принимать и сохранять учебную цель и задачи</w:t>
            </w:r>
          </w:p>
        </w:tc>
      </w:tr>
      <w:tr w:rsidR="00E90EAC" w:rsidRPr="00C041B7" w:rsidTr="00030D13">
        <w:tc>
          <w:tcPr>
            <w:tcW w:w="5197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Принимать и сохранять учебные цели и задачи</w:t>
            </w:r>
          </w:p>
        </w:tc>
        <w:tc>
          <w:tcPr>
            <w:tcW w:w="5196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1B7">
              <w:rPr>
                <w:rFonts w:ascii="Times New Roman" w:hAnsi="Times New Roman" w:cs="Times New Roman"/>
                <w:i/>
              </w:rPr>
              <w:t>в сотрудничестве с учителем ставить новые учебные задачи</w:t>
            </w:r>
          </w:p>
        </w:tc>
      </w:tr>
      <w:tr w:rsidR="00E90EAC" w:rsidRPr="00C041B7" w:rsidTr="00030D13">
        <w:tc>
          <w:tcPr>
            <w:tcW w:w="10393" w:type="dxa"/>
            <w:gridSpan w:val="2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Умение контролировать свои действия</w:t>
            </w:r>
          </w:p>
        </w:tc>
      </w:tr>
      <w:tr w:rsidR="00E90EAC" w:rsidRPr="00C041B7" w:rsidTr="00030D13">
        <w:tc>
          <w:tcPr>
            <w:tcW w:w="5197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осуществлять контроль при наличии эталона</w:t>
            </w:r>
          </w:p>
        </w:tc>
        <w:tc>
          <w:tcPr>
            <w:tcW w:w="5196" w:type="dxa"/>
          </w:tcPr>
          <w:p w:rsidR="00E90EAC" w:rsidRPr="00C041B7" w:rsidRDefault="00980604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</w:t>
            </w:r>
            <w:r w:rsidR="00E90EAC" w:rsidRPr="00C041B7">
              <w:rPr>
                <w:rFonts w:ascii="Times New Roman" w:hAnsi="Times New Roman" w:cs="Times New Roman"/>
                <w:i/>
              </w:rPr>
              <w:t>существлять контроль на уровне произвольного внимания</w:t>
            </w:r>
          </w:p>
        </w:tc>
      </w:tr>
      <w:tr w:rsidR="00E90EAC" w:rsidRPr="00C041B7" w:rsidTr="00030D13">
        <w:tc>
          <w:tcPr>
            <w:tcW w:w="10393" w:type="dxa"/>
            <w:gridSpan w:val="2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Умения планировать свои действия</w:t>
            </w:r>
          </w:p>
        </w:tc>
      </w:tr>
      <w:tr w:rsidR="00E90EAC" w:rsidRPr="00C041B7" w:rsidTr="00030D13">
        <w:tc>
          <w:tcPr>
            <w:tcW w:w="5197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планировать и выполнять свои действия в соответствии с поставленной задачей и условиями ее реализации</w:t>
            </w:r>
          </w:p>
        </w:tc>
        <w:tc>
          <w:tcPr>
            <w:tcW w:w="5196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1B7">
              <w:rPr>
                <w:rFonts w:ascii="Times New Roman" w:hAnsi="Times New Roman" w:cs="Times New Roman"/>
                <w:i/>
              </w:rPr>
              <w:t>планировать и выполнять свои действия в соответствии с поставленной задачей и условиями ее реализации в новом учебном материале</w:t>
            </w:r>
          </w:p>
        </w:tc>
      </w:tr>
      <w:tr w:rsidR="00E90EAC" w:rsidRPr="00C041B7" w:rsidTr="00030D13">
        <w:tc>
          <w:tcPr>
            <w:tcW w:w="10393" w:type="dxa"/>
            <w:gridSpan w:val="2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Умения оценивать свои действия</w:t>
            </w:r>
          </w:p>
        </w:tc>
      </w:tr>
      <w:tr w:rsidR="00E90EAC" w:rsidRPr="00C041B7" w:rsidTr="00030D13">
        <w:tc>
          <w:tcPr>
            <w:tcW w:w="5197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оценивать правильность выполнения действия на уровне ретроспективной оценки</w:t>
            </w:r>
          </w:p>
        </w:tc>
        <w:tc>
          <w:tcPr>
            <w:tcW w:w="5196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1B7">
              <w:rPr>
                <w:rFonts w:ascii="Times New Roman" w:hAnsi="Times New Roman" w:cs="Times New Roman"/>
                <w:i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</w:t>
            </w:r>
          </w:p>
        </w:tc>
      </w:tr>
    </w:tbl>
    <w:p w:rsidR="00E90EAC" w:rsidRPr="00C041B7" w:rsidRDefault="00E90EAC" w:rsidP="00C041B7">
      <w:pPr>
        <w:spacing w:line="240" w:lineRule="auto"/>
        <w:ind w:firstLine="709"/>
        <w:rPr>
          <w:rFonts w:ascii="Times New Roman" w:hAnsi="Times New Roman" w:cs="Times New Roman"/>
          <w:b/>
        </w:rPr>
      </w:pPr>
    </w:p>
    <w:p w:rsidR="00E90EAC" w:rsidRPr="00A721FD" w:rsidRDefault="00E90EAC" w:rsidP="00C041B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1FD">
        <w:rPr>
          <w:rFonts w:ascii="Times New Roman" w:hAnsi="Times New Roman" w:cs="Times New Roman"/>
          <w:b/>
          <w:sz w:val="28"/>
          <w:szCs w:val="28"/>
          <w:u w:val="single"/>
        </w:rPr>
        <w:t>Коммуникативные универсальные действия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3"/>
        <w:gridCol w:w="4798"/>
      </w:tblGrid>
      <w:tr w:rsidR="00E90EAC" w:rsidRPr="00C041B7" w:rsidTr="00030D13">
        <w:tc>
          <w:tcPr>
            <w:tcW w:w="5190" w:type="dxa"/>
          </w:tcPr>
          <w:p w:rsidR="00E90EAC" w:rsidRPr="00C041B7" w:rsidRDefault="00E90EAC" w:rsidP="00C041B7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C041B7">
              <w:rPr>
                <w:rFonts w:ascii="Times New Roman" w:hAnsi="Times New Roman" w:cs="Times New Roman"/>
                <w:b/>
              </w:rPr>
              <w:t>Ученик научится</w:t>
            </w:r>
          </w:p>
        </w:tc>
        <w:tc>
          <w:tcPr>
            <w:tcW w:w="5203" w:type="dxa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C041B7">
              <w:rPr>
                <w:rFonts w:ascii="Times New Roman" w:hAnsi="Times New Roman" w:cs="Times New Roman"/>
                <w:b/>
              </w:rPr>
              <w:t>Ученик получит возможность научиться</w:t>
            </w:r>
          </w:p>
        </w:tc>
      </w:tr>
      <w:tr w:rsidR="00E90EAC" w:rsidRPr="00C041B7" w:rsidTr="00030D13">
        <w:tc>
          <w:tcPr>
            <w:tcW w:w="10393" w:type="dxa"/>
            <w:gridSpan w:val="2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Умение объяснить свой выбор</w:t>
            </w:r>
          </w:p>
        </w:tc>
      </w:tr>
      <w:tr w:rsidR="00E90EAC" w:rsidRPr="00C041B7" w:rsidTr="00030D13">
        <w:tc>
          <w:tcPr>
            <w:tcW w:w="5190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строить понятные для партнера высказывания при объяснении своего выбора</w:t>
            </w:r>
          </w:p>
        </w:tc>
        <w:tc>
          <w:tcPr>
            <w:tcW w:w="5203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1B7">
              <w:rPr>
                <w:rFonts w:ascii="Times New Roman" w:hAnsi="Times New Roman" w:cs="Times New Roman"/>
                <w:i/>
              </w:rPr>
              <w:t>строить понятные для партнера высказывания при объяснении своего выбора и отвечать на поставленные вопросы</w:t>
            </w:r>
          </w:p>
        </w:tc>
      </w:tr>
      <w:tr w:rsidR="00E90EAC" w:rsidRPr="00C041B7" w:rsidTr="00030D13">
        <w:tc>
          <w:tcPr>
            <w:tcW w:w="10393" w:type="dxa"/>
            <w:gridSpan w:val="2"/>
          </w:tcPr>
          <w:p w:rsidR="00E90EAC" w:rsidRPr="00C041B7" w:rsidRDefault="00E90EAC" w:rsidP="00C041B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Умение задавать вопросы</w:t>
            </w:r>
          </w:p>
        </w:tc>
      </w:tr>
      <w:tr w:rsidR="00E90EAC" w:rsidRPr="00C041B7" w:rsidTr="00030D13">
        <w:tc>
          <w:tcPr>
            <w:tcW w:w="5190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041B7">
              <w:rPr>
                <w:rFonts w:ascii="Times New Roman" w:hAnsi="Times New Roman" w:cs="Times New Roman"/>
              </w:rPr>
              <w:t>формулировать вопросы</w:t>
            </w:r>
          </w:p>
        </w:tc>
        <w:tc>
          <w:tcPr>
            <w:tcW w:w="5203" w:type="dxa"/>
          </w:tcPr>
          <w:p w:rsidR="00E90EAC" w:rsidRPr="00C041B7" w:rsidRDefault="00E90EAC" w:rsidP="00C041B7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041B7">
              <w:rPr>
                <w:rFonts w:ascii="Times New Roman" w:hAnsi="Times New Roman" w:cs="Times New Roman"/>
                <w:i/>
              </w:rPr>
              <w:t>формулировать вопросы, необходимые для организации собственной деятельности и сотрудничества с партнером</w:t>
            </w:r>
          </w:p>
        </w:tc>
      </w:tr>
    </w:tbl>
    <w:p w:rsidR="005F67D9" w:rsidRPr="00C041B7" w:rsidRDefault="005F67D9" w:rsidP="00C041B7">
      <w:pPr>
        <w:spacing w:line="240" w:lineRule="auto"/>
      </w:pPr>
    </w:p>
    <w:p w:rsidR="0022582C" w:rsidRDefault="0022582C" w:rsidP="00C041B7">
      <w:pPr>
        <w:spacing w:line="240" w:lineRule="auto"/>
        <w:ind w:firstLine="709"/>
        <w:jc w:val="center"/>
        <w:rPr>
          <w:rFonts w:ascii="Times New Roman" w:hAnsi="Times New Roman" w:cs="Times New Roman"/>
        </w:rPr>
      </w:pPr>
    </w:p>
    <w:p w:rsidR="005F67D9" w:rsidRPr="00A721FD" w:rsidRDefault="005F67D9" w:rsidP="00C041B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21FD">
        <w:rPr>
          <w:rFonts w:ascii="Times New Roman" w:hAnsi="Times New Roman" w:cs="Times New Roman"/>
          <w:b/>
          <w:sz w:val="28"/>
          <w:szCs w:val="28"/>
          <w:u w:val="single"/>
        </w:rPr>
        <w:t>ПРЕДМЕТНЫЕ РЕЗУЛЬТАТЫ</w:t>
      </w:r>
      <w:r w:rsidR="0045294C" w:rsidRPr="00A721FD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F67D9" w:rsidRPr="00C041B7" w:rsidRDefault="005F67D9" w:rsidP="00C041B7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</w:rPr>
        <w:t>Предметными результатами освоения программы «</w:t>
      </w:r>
      <w:r w:rsidR="00786441">
        <w:rPr>
          <w:rStyle w:val="11"/>
          <w:color w:val="000000"/>
          <w:sz w:val="22"/>
          <w:szCs w:val="22"/>
        </w:rPr>
        <w:t>Занимательная математика</w:t>
      </w:r>
      <w:r w:rsidRPr="00C041B7">
        <w:rPr>
          <w:rFonts w:ascii="Times New Roman" w:hAnsi="Times New Roman" w:cs="Times New Roman"/>
        </w:rPr>
        <w:t>» являются следующие знания и умения:</w:t>
      </w:r>
    </w:p>
    <w:p w:rsidR="00137A96" w:rsidRPr="00C041B7" w:rsidRDefault="00137A96" w:rsidP="00C041B7">
      <w:pPr>
        <w:pStyle w:val="a5"/>
        <w:widowControl w:val="0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 xml:space="preserve">овладение базовым понятийным аппаратом по основным разделам содержания, представления </w:t>
      </w:r>
      <w:r w:rsidR="00DD0671" w:rsidRPr="00C041B7">
        <w:rPr>
          <w:rFonts w:ascii="Times New Roman" w:hAnsi="Times New Roman"/>
        </w:rPr>
        <w:t>об основных изучаемых понятиях</w:t>
      </w:r>
      <w:r w:rsidRPr="00C041B7">
        <w:rPr>
          <w:rFonts w:ascii="Times New Roman" w:hAnsi="Times New Roman"/>
        </w:rPr>
        <w:t>;</w:t>
      </w:r>
    </w:p>
    <w:p w:rsidR="00137A96" w:rsidRPr="00C041B7" w:rsidRDefault="00A22C66" w:rsidP="00C041B7">
      <w:pPr>
        <w:pStyle w:val="a5"/>
        <w:widowControl w:val="0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 xml:space="preserve">овладение геометрическим языком, умение использовать его для описания предметов окружающего мира, </w:t>
      </w:r>
      <w:r w:rsidR="00893EFB">
        <w:rPr>
          <w:rFonts w:ascii="Times New Roman" w:hAnsi="Times New Roman"/>
        </w:rPr>
        <w:t>развити</w:t>
      </w:r>
      <w:r w:rsidRPr="00C041B7">
        <w:rPr>
          <w:rFonts w:ascii="Times New Roman" w:hAnsi="Times New Roman"/>
        </w:rPr>
        <w:t>е пространственных представлений и изобразительных умений, приобретение навыков геометрических построений;</w:t>
      </w:r>
    </w:p>
    <w:p w:rsidR="00137A96" w:rsidRPr="00C041B7" w:rsidRDefault="00137A96" w:rsidP="00C041B7">
      <w:pPr>
        <w:pStyle w:val="a5"/>
        <w:widowControl w:val="0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>умение работать с математическим текстом (сравнивать и анализировать)</w:t>
      </w:r>
      <w:r w:rsidR="00F75B54" w:rsidRPr="00C041B7">
        <w:rPr>
          <w:rFonts w:ascii="Times New Roman" w:hAnsi="Times New Roman"/>
        </w:rPr>
        <w:t>, грамотно применять терминологию и символику, используя математический язык;</w:t>
      </w:r>
    </w:p>
    <w:p w:rsidR="00F75B54" w:rsidRPr="00C041B7" w:rsidRDefault="00F75B54" w:rsidP="00C041B7">
      <w:pPr>
        <w:pStyle w:val="a5"/>
        <w:widowControl w:val="0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>овладе</w:t>
      </w:r>
      <w:r w:rsidR="00DD0671" w:rsidRPr="00C041B7">
        <w:rPr>
          <w:rFonts w:ascii="Times New Roman" w:hAnsi="Times New Roman"/>
        </w:rPr>
        <w:t>ние методами вычисления площади многоугольников, нарисованных на клетчатой бумаге</w:t>
      </w:r>
      <w:r w:rsidRPr="00C041B7">
        <w:rPr>
          <w:rFonts w:ascii="Times New Roman" w:hAnsi="Times New Roman"/>
        </w:rPr>
        <w:t>;</w:t>
      </w:r>
    </w:p>
    <w:p w:rsidR="002958EC" w:rsidRPr="00C041B7" w:rsidRDefault="00F75B54" w:rsidP="00C041B7">
      <w:pPr>
        <w:pStyle w:val="a5"/>
        <w:widowControl w:val="0"/>
        <w:numPr>
          <w:ilvl w:val="0"/>
          <w:numId w:val="7"/>
        </w:numPr>
        <w:spacing w:line="240" w:lineRule="auto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C041B7">
        <w:rPr>
          <w:rFonts w:ascii="Times New Roman" w:hAnsi="Times New Roman"/>
        </w:rPr>
        <w:t xml:space="preserve">овладение более глубокими знаниями о времени, часах и календаре. </w:t>
      </w:r>
    </w:p>
    <w:p w:rsidR="005F67D9" w:rsidRPr="00C041B7" w:rsidRDefault="00893EFB" w:rsidP="00C041B7">
      <w:pPr>
        <w:spacing w:line="240" w:lineRule="auto"/>
        <w:rPr>
          <w:rStyle w:val="dash0410005f0431005f0437005f0430005f0446005f0020005f0441005f043f005f0438005f0441005f043a005f0430005f005fchar1char1"/>
          <w:i/>
          <w:sz w:val="22"/>
          <w:szCs w:val="22"/>
        </w:rPr>
      </w:pPr>
      <w:r>
        <w:rPr>
          <w:rStyle w:val="dash0410005f0431005f0437005f0430005f0446005f0020005f0441005f043f005f0438005f0441005f043a005f0430005f005fchar1char1"/>
          <w:i/>
          <w:sz w:val="22"/>
          <w:szCs w:val="22"/>
        </w:rPr>
        <w:lastRenderedPageBreak/>
        <w:t>Обучающиеся 5-6 классов получа</w:t>
      </w:r>
      <w:r w:rsidR="005F67D9"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 xml:space="preserve">т возможность научиться: </w:t>
      </w:r>
    </w:p>
    <w:p w:rsidR="005F67D9" w:rsidRPr="00C041B7" w:rsidRDefault="005F67D9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i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>• исполь</w:t>
      </w:r>
      <w:r w:rsidR="00893EFB">
        <w:rPr>
          <w:rStyle w:val="dash0410005f0431005f0437005f0430005f0446005f0020005f0441005f043f005f0438005f0441005f043a005f0430005f005fchar1char1"/>
          <w:i/>
          <w:sz w:val="22"/>
          <w:szCs w:val="22"/>
        </w:rPr>
        <w:t>зовать ПК при создании  небольших презентаций</w:t>
      </w:r>
      <w:r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 xml:space="preserve"> по</w:t>
      </w:r>
      <w:r w:rsidR="00893EFB">
        <w:rPr>
          <w:rStyle w:val="dash0410005f0431005f0437005f0430005f0446005f0020005f0441005f043f005f0438005f0441005f043a005f0430005f005fchar1char1"/>
          <w:i/>
          <w:sz w:val="22"/>
          <w:szCs w:val="22"/>
        </w:rPr>
        <w:t xml:space="preserve"> результатам исследований и наблюдений</w:t>
      </w:r>
      <w:r w:rsidR="00E67A4E">
        <w:rPr>
          <w:rStyle w:val="dash0410005f0431005f0437005f0430005f0446005f0020005f0441005f043f005f0438005f0441005f043a005f0430005f005fchar1char1"/>
          <w:i/>
          <w:sz w:val="22"/>
          <w:szCs w:val="22"/>
        </w:rPr>
        <w:t>, при работе над проектом.</w:t>
      </w:r>
    </w:p>
    <w:p w:rsidR="005C2D61" w:rsidRPr="00C041B7" w:rsidRDefault="00EB6097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i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 xml:space="preserve">• </w:t>
      </w:r>
      <w:r w:rsidR="005C2D61"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>каждый раз самостоятельно искать метод решения задач, размышлять практически « с нуля»;</w:t>
      </w:r>
    </w:p>
    <w:p w:rsidR="00DD0671" w:rsidRPr="00C041B7" w:rsidRDefault="005C2D61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i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>•</w:t>
      </w:r>
      <w:r w:rsidR="00DD0671"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 xml:space="preserve">  использовать раскраску клеточек для решения многих задач, играть в увлекательные игры на клетчатом листке</w:t>
      </w:r>
      <w:r w:rsidR="009849C1"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 xml:space="preserve"> и в настольные игры</w:t>
      </w:r>
      <w:r w:rsidR="00DD0671"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>;</w:t>
      </w:r>
    </w:p>
    <w:p w:rsidR="00F90068" w:rsidRPr="00C041B7" w:rsidRDefault="005C2D61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i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 xml:space="preserve">•  смотреть на часы и </w:t>
      </w:r>
      <w:r w:rsidR="009849C1"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>календарь не мельком, а раскрывать</w:t>
      </w:r>
      <w:r w:rsidRPr="00C041B7">
        <w:rPr>
          <w:rStyle w:val="dash0410005f0431005f0437005f0430005f0446005f0020005f0441005f043f005f0438005f0441005f043a005f0430005f005fchar1char1"/>
          <w:i/>
          <w:sz w:val="22"/>
          <w:szCs w:val="22"/>
        </w:rPr>
        <w:t xml:space="preserve"> глубину свойств этих предметов.</w:t>
      </w:r>
    </w:p>
    <w:p w:rsidR="00CF5F8C" w:rsidRPr="0025549D" w:rsidRDefault="00CF5F8C" w:rsidP="00C041B7">
      <w:pPr>
        <w:spacing w:line="240" w:lineRule="auto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</w:pPr>
      <w:r w:rsidRPr="0025549D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>Содержание курса «</w:t>
      </w:r>
      <w:r w:rsidR="00786441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 xml:space="preserve">Занимательная </w:t>
      </w:r>
      <w:r w:rsidR="00786441">
        <w:rPr>
          <w:rStyle w:val="11"/>
          <w:b/>
          <w:color w:val="000000"/>
          <w:sz w:val="28"/>
          <w:szCs w:val="28"/>
          <w:u w:val="single"/>
        </w:rPr>
        <w:t>м</w:t>
      </w:r>
      <w:r w:rsidR="00DD0671" w:rsidRPr="0025549D">
        <w:rPr>
          <w:rStyle w:val="11"/>
          <w:b/>
          <w:color w:val="000000"/>
          <w:sz w:val="28"/>
          <w:szCs w:val="28"/>
          <w:u w:val="single"/>
        </w:rPr>
        <w:t xml:space="preserve">атематика </w:t>
      </w:r>
      <w:r w:rsidRPr="0025549D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>»</w:t>
      </w:r>
      <w:r w:rsidR="0045294C" w:rsidRPr="0025549D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>.</w:t>
      </w:r>
    </w:p>
    <w:p w:rsidR="00F5590B" w:rsidRPr="00F5590B" w:rsidRDefault="00F5590B" w:rsidP="00F5590B">
      <w:pPr>
        <w:spacing w:line="240" w:lineRule="auto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>Содержание курса</w:t>
      </w:r>
      <w:r>
        <w:rPr>
          <w:rStyle w:val="dash0410005f0431005f0437005f0430005f0446005f0020005f0441005f043f005f0438005f0441005f043a005f0430005f005fchar1char1"/>
          <w:sz w:val="22"/>
          <w:szCs w:val="22"/>
        </w:rPr>
        <w:t xml:space="preserve"> разбито на 2 модуля, каждый из </w:t>
      </w:r>
      <w:proofErr w:type="gramStart"/>
      <w:r>
        <w:rPr>
          <w:rStyle w:val="dash0410005f0431005f0437005f0430005f0446005f0020005f0441005f043f005f0438005f0441005f043a005f0430005f005fchar1char1"/>
          <w:sz w:val="22"/>
          <w:szCs w:val="22"/>
        </w:rPr>
        <w:t>которых</w:t>
      </w:r>
      <w:proofErr w:type="gramEnd"/>
      <w:r>
        <w:rPr>
          <w:rStyle w:val="dash0410005f0431005f0437005f0430005f0446005f0020005f0441005f043f005f0438005f0441005f043a005f0430005f005fchar1char1"/>
          <w:sz w:val="22"/>
          <w:szCs w:val="22"/>
        </w:rPr>
        <w:t xml:space="preserve"> рассчитан на 1 год обучения.</w:t>
      </w:r>
    </w:p>
    <w:p w:rsidR="00CF5F8C" w:rsidRPr="0025549D" w:rsidRDefault="00CF5F8C" w:rsidP="00C041B7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49D">
        <w:rPr>
          <w:rFonts w:ascii="Times New Roman" w:hAnsi="Times New Roman" w:cs="Times New Roman"/>
          <w:b/>
          <w:sz w:val="28"/>
          <w:szCs w:val="28"/>
        </w:rPr>
        <w:t>год обучения (34 часа)</w:t>
      </w:r>
      <w:r w:rsidR="00F5590B" w:rsidRPr="0025549D">
        <w:rPr>
          <w:rFonts w:ascii="Times New Roman" w:hAnsi="Times New Roman" w:cs="Times New Roman"/>
          <w:b/>
          <w:sz w:val="28"/>
          <w:szCs w:val="28"/>
        </w:rPr>
        <w:t xml:space="preserve"> «Математика на бумаге»</w:t>
      </w:r>
    </w:p>
    <w:p w:rsidR="00CF5F8C" w:rsidRDefault="00001EE3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b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b/>
          <w:sz w:val="22"/>
          <w:szCs w:val="22"/>
        </w:rPr>
        <w:t>Тема 1</w:t>
      </w:r>
      <w:r w:rsidR="00DD0671" w:rsidRPr="00C041B7">
        <w:rPr>
          <w:rStyle w:val="dash0410005f0431005f0437005f0430005f0446005f0020005f0441005f043f005f0438005f0441005f043a005f0430005f005fchar1char1"/>
          <w:b/>
          <w:sz w:val="22"/>
          <w:szCs w:val="22"/>
        </w:rPr>
        <w:t xml:space="preserve">. </w:t>
      </w:r>
      <w:r w:rsidR="00786441">
        <w:rPr>
          <w:rStyle w:val="dash0410005f0431005f0437005f0430005f0446005f0020005f0441005f043f005f0438005f0441005f043a005f0430005f005fchar1char1"/>
          <w:b/>
          <w:sz w:val="22"/>
          <w:szCs w:val="22"/>
        </w:rPr>
        <w:t>Из истории математики.(8</w:t>
      </w:r>
      <w:r w:rsidR="00233A90">
        <w:rPr>
          <w:rStyle w:val="dash0410005f0431005f0437005f0430005f0446005f0020005f0441005f043f005f0438005f0441005f043a005f0430005f005fchar1char1"/>
          <w:b/>
          <w:sz w:val="22"/>
          <w:szCs w:val="22"/>
        </w:rPr>
        <w:t>часов).</w:t>
      </w:r>
    </w:p>
    <w:p w:rsidR="00233A90" w:rsidRDefault="00233A90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233A90">
        <w:rPr>
          <w:rStyle w:val="dash0410005f0431005f0437005f0430005f0446005f0020005f0441005f043f005f0438005f0441005f043a005f0430005f005fchar1char1"/>
          <w:sz w:val="22"/>
          <w:szCs w:val="22"/>
        </w:rPr>
        <w:t>Старинные системы записи чисел.</w:t>
      </w:r>
      <w:r>
        <w:rPr>
          <w:rStyle w:val="dash0410005f0431005f0437005f0430005f0446005f0020005f0441005f043f005f0438005f0441005f043a005f0430005f005fchar1char1"/>
          <w:sz w:val="22"/>
          <w:szCs w:val="22"/>
        </w:rPr>
        <w:t>Как появились меры длины. Как измеряли на Руси. Возникновение денег. Из истории мер массы. Система мер русского народа. Знаменитые математики. Математика и наш город.</w:t>
      </w:r>
    </w:p>
    <w:p w:rsidR="00001EE3" w:rsidRPr="00C041B7" w:rsidRDefault="00786441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b/>
          <w:sz w:val="22"/>
          <w:szCs w:val="22"/>
        </w:rPr>
      </w:pPr>
      <w:r>
        <w:rPr>
          <w:rStyle w:val="dash0410005f0431005f0437005f0430005f0446005f0020005f0441005f043f005f0438005f0441005f043a005f0430005f005fchar1char1"/>
          <w:b/>
          <w:sz w:val="22"/>
          <w:szCs w:val="22"/>
        </w:rPr>
        <w:t>Тема 2</w:t>
      </w:r>
      <w:r w:rsidR="000A7060" w:rsidRPr="00C041B7">
        <w:rPr>
          <w:rStyle w:val="dash0410005f0431005f0437005f0430005f0446005f0020005f0441005f043f005f0438005f0441005f043a005f0430005f005fchar1char1"/>
          <w:b/>
          <w:sz w:val="22"/>
          <w:szCs w:val="22"/>
        </w:rPr>
        <w:t>. Разрезание фигур</w:t>
      </w:r>
      <w:r w:rsidR="0097082A">
        <w:rPr>
          <w:rStyle w:val="dash0410005f0431005f0437005f0430005f0446005f0020005f0441005f043f005f0438005f0441005f043a005f0430005f005fchar1char1"/>
          <w:b/>
          <w:sz w:val="22"/>
          <w:szCs w:val="22"/>
        </w:rPr>
        <w:t>.</w:t>
      </w:r>
      <w:r>
        <w:rPr>
          <w:rStyle w:val="dash0410005f0431005f0437005f0430005f0446005f0020005f0441005f043f005f0438005f0441005f043a005f0430005f005fchar1char1"/>
          <w:b/>
          <w:sz w:val="22"/>
          <w:szCs w:val="22"/>
        </w:rPr>
        <w:t xml:space="preserve"> (8</w:t>
      </w:r>
      <w:r w:rsidR="00001EE3" w:rsidRPr="00C041B7">
        <w:rPr>
          <w:rStyle w:val="dash0410005f0431005f0437005f0430005f0446005f0020005f0441005f043f005f0438005f0441005f043a005f0430005f005fchar1char1"/>
          <w:b/>
          <w:sz w:val="22"/>
          <w:szCs w:val="22"/>
        </w:rPr>
        <w:t>)</w:t>
      </w:r>
      <w:r w:rsidR="0097082A">
        <w:rPr>
          <w:rStyle w:val="dash0410005f0431005f0437005f0430005f0446005f0020005f0441005f043f005f0438005f0441005f043a005f0430005f005fchar1char1"/>
          <w:b/>
          <w:sz w:val="22"/>
          <w:szCs w:val="22"/>
        </w:rPr>
        <w:t>.</w:t>
      </w:r>
    </w:p>
    <w:p w:rsidR="00001EE3" w:rsidRPr="00C041B7" w:rsidRDefault="00001EE3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>Задачи на разре</w:t>
      </w:r>
      <w:r w:rsidR="0094038E">
        <w:rPr>
          <w:rStyle w:val="dash0410005f0431005f0437005f0430005f0446005f0020005f0441005f043f005f0438005f0441005f043a005f0430005f005fchar1char1"/>
          <w:sz w:val="22"/>
          <w:szCs w:val="22"/>
        </w:rPr>
        <w:t>зание</w:t>
      </w:r>
      <w:r w:rsidR="00233A90">
        <w:rPr>
          <w:rStyle w:val="dash0410005f0431005f0437005f0430005f0446005f0020005f0441005f043f005f0438005f0441005f043a005f0430005f005fchar1char1"/>
          <w:sz w:val="22"/>
          <w:szCs w:val="22"/>
        </w:rPr>
        <w:t xml:space="preserve"> и складывание фигур.  Вычисление длины, площади и объёма. </w:t>
      </w:r>
      <w:r w:rsidR="000A7060" w:rsidRPr="00C041B7">
        <w:rPr>
          <w:rStyle w:val="dash0410005f0431005f0437005f0430005f0446005f0020005f0441005f043f005f0438005f0441005f043a005f0430005f005fchar1char1"/>
          <w:sz w:val="22"/>
          <w:szCs w:val="22"/>
        </w:rPr>
        <w:t>Математические игры.</w:t>
      </w:r>
      <w:r w:rsidR="009D58FC">
        <w:rPr>
          <w:rStyle w:val="dash0410005f0431005f0437005f0430005f0446005f0020005f0441005f043f005f0438005f0441005f043a005f0430005f005fchar1char1"/>
          <w:sz w:val="22"/>
          <w:szCs w:val="22"/>
        </w:rPr>
        <w:t xml:space="preserve"> Треугольник. Виды треугольников. Конструирование фигур из треугольников.</w:t>
      </w:r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 xml:space="preserve"> Создание коллекции елочных игрушек</w:t>
      </w:r>
      <w:r w:rsidR="002958EC" w:rsidRPr="00C041B7">
        <w:rPr>
          <w:rStyle w:val="dash0410005f0431005f0437005f0430005f0446005f0020005f0441005f043f005f0438005f0441005f043a005f0430005f005fchar1char1"/>
          <w:sz w:val="22"/>
          <w:szCs w:val="22"/>
        </w:rPr>
        <w:t>.</w:t>
      </w:r>
    </w:p>
    <w:p w:rsidR="00FE1B2D" w:rsidRDefault="00786441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b/>
          <w:sz w:val="22"/>
          <w:szCs w:val="22"/>
        </w:rPr>
      </w:pPr>
      <w:r>
        <w:rPr>
          <w:rStyle w:val="dash0410005f0431005f0437005f0430005f0446005f0020005f0441005f043f005f0438005f0441005f043a005f0430005f005fchar1char1"/>
          <w:b/>
          <w:sz w:val="22"/>
          <w:szCs w:val="22"/>
        </w:rPr>
        <w:t>Тема 3</w:t>
      </w:r>
      <w:r w:rsidR="00BB5D2D">
        <w:rPr>
          <w:rStyle w:val="dash0410005f0431005f0437005f0430005f0446005f0020005f0441005f043f005f0438005f0441005f043a005f0430005f005fchar1char1"/>
          <w:b/>
          <w:sz w:val="22"/>
          <w:szCs w:val="22"/>
        </w:rPr>
        <w:t>. Оригами. (6</w:t>
      </w:r>
      <w:r w:rsidR="0097082A">
        <w:rPr>
          <w:rStyle w:val="dash0410005f0431005f0437005f0430005f0446005f0020005f0441005f043f005f0438005f0441005f043a005f0430005f005fchar1char1"/>
          <w:b/>
          <w:sz w:val="22"/>
          <w:szCs w:val="22"/>
        </w:rPr>
        <w:t>).</w:t>
      </w:r>
    </w:p>
    <w:p w:rsidR="0097082A" w:rsidRDefault="0097082A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>
        <w:rPr>
          <w:rStyle w:val="dash0410005f0431005f0437005f0430005f0446005f0020005f0441005f043f005f0438005f0441005f043a005f0430005f005fchar1char1"/>
          <w:sz w:val="22"/>
          <w:szCs w:val="22"/>
        </w:rPr>
        <w:t>Простые фигуры своими руками.</w:t>
      </w:r>
      <w:r w:rsidR="009D58FC">
        <w:rPr>
          <w:rStyle w:val="dash0410005f0431005f0437005f0430005f0446005f0020005f0441005f043f005f0438005f0441005f043a005f0430005f005fchar1char1"/>
          <w:sz w:val="22"/>
          <w:szCs w:val="22"/>
        </w:rPr>
        <w:t xml:space="preserve"> Мир вокруг нас.</w:t>
      </w:r>
    </w:p>
    <w:p w:rsidR="009D58FC" w:rsidRDefault="00786441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b/>
          <w:sz w:val="22"/>
          <w:szCs w:val="22"/>
        </w:rPr>
      </w:pPr>
      <w:r>
        <w:rPr>
          <w:rStyle w:val="dash0410005f0431005f0437005f0430005f0446005f0020005f0441005f043f005f0438005f0441005f043a005f0430005f005fchar1char1"/>
          <w:b/>
          <w:sz w:val="22"/>
          <w:szCs w:val="22"/>
        </w:rPr>
        <w:t>Тема 4</w:t>
      </w:r>
      <w:r w:rsidR="009D58FC" w:rsidRPr="009D58FC">
        <w:rPr>
          <w:rStyle w:val="dash0410005f0431005f0437005f0430005f0446005f0020005f0441005f043f005f0438005f0441005f043a005f0430005f005fchar1char1"/>
          <w:b/>
          <w:sz w:val="22"/>
          <w:szCs w:val="22"/>
        </w:rPr>
        <w:t>.</w:t>
      </w:r>
      <w:r w:rsidR="009D58FC">
        <w:rPr>
          <w:rStyle w:val="dash0410005f0431005f0437005f0430005f0446005f0020005f0441005f043f005f0438005f0441005f043a005f0430005f005fchar1char1"/>
          <w:b/>
          <w:sz w:val="22"/>
          <w:szCs w:val="22"/>
        </w:rPr>
        <w:t xml:space="preserve"> Занимательная математика. (10).</w:t>
      </w:r>
    </w:p>
    <w:p w:rsidR="009D58FC" w:rsidRPr="009D58FC" w:rsidRDefault="009D58FC" w:rsidP="00C041B7">
      <w:pPr>
        <w:spacing w:line="240" w:lineRule="auto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>
        <w:rPr>
          <w:rStyle w:val="dash0410005f0431005f0437005f0430005f0446005f0020005f0441005f043f005f0438005f0441005f043a005f0430005f005fchar1char1"/>
          <w:sz w:val="22"/>
          <w:szCs w:val="22"/>
        </w:rPr>
        <w:t>Математические игры. Математические кроссворды. Математические ребусы и закономерности. Геометрия и оптические иллюзии.</w:t>
      </w:r>
      <w:r w:rsidR="00B04B79">
        <w:rPr>
          <w:rStyle w:val="dash0410005f0431005f0437005f0430005f0446005f0020005f0441005f043f005f0438005f0441005f043a005f0430005f005fchar1char1"/>
          <w:sz w:val="22"/>
          <w:szCs w:val="22"/>
        </w:rPr>
        <w:t xml:space="preserve"> « Игры со спичками».</w:t>
      </w:r>
    </w:p>
    <w:tbl>
      <w:tblPr>
        <w:tblStyle w:val="a7"/>
        <w:tblW w:w="9923" w:type="dxa"/>
        <w:tblInd w:w="-34" w:type="dxa"/>
        <w:tblLayout w:type="fixed"/>
        <w:tblLook w:val="04A0"/>
      </w:tblPr>
      <w:tblGrid>
        <w:gridCol w:w="9923"/>
      </w:tblGrid>
      <w:tr w:rsidR="00245ADA" w:rsidRPr="00C041B7" w:rsidTr="002958EC">
        <w:trPr>
          <w:trHeight w:val="1128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9D58FC" w:rsidRPr="00786441" w:rsidRDefault="009D58FC" w:rsidP="009D58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F5590B" w:rsidRPr="0025549D" w:rsidRDefault="00F5590B" w:rsidP="00F5590B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49D">
        <w:rPr>
          <w:rFonts w:ascii="Times New Roman" w:hAnsi="Times New Roman" w:cs="Times New Roman"/>
          <w:b/>
          <w:sz w:val="28"/>
          <w:szCs w:val="28"/>
        </w:rPr>
        <w:t>год обучения (34 часа) «Математика и вероятность»</w:t>
      </w:r>
    </w:p>
    <w:p w:rsidR="00F5590B" w:rsidRPr="00F5590B" w:rsidRDefault="00F5590B" w:rsidP="00F5590B">
      <w:pPr>
        <w:spacing w:after="0" w:line="240" w:lineRule="auto"/>
        <w:rPr>
          <w:rStyle w:val="dash0410005f0431005f0437005f0430005f0446005f0020005f0441005f043f005f0438005f0441005f043a005f0430005f005fchar1char1"/>
          <w:b/>
          <w:sz w:val="22"/>
          <w:szCs w:val="22"/>
        </w:rPr>
      </w:pPr>
    </w:p>
    <w:p w:rsidR="00F5590B" w:rsidRPr="00C041B7" w:rsidRDefault="00F5590B" w:rsidP="00F5590B">
      <w:pPr>
        <w:spacing w:line="240" w:lineRule="auto"/>
        <w:jc w:val="both"/>
        <w:rPr>
          <w:rStyle w:val="dash0410005f0431005f0437005f0430005f0446005f0020005f0441005f043f005f0438005f0441005f043a005f0430005f005fchar1char1"/>
          <w:b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b/>
          <w:sz w:val="22"/>
          <w:szCs w:val="22"/>
        </w:rPr>
        <w:t xml:space="preserve">Тема 1. </w:t>
      </w:r>
      <w:r w:rsidR="009C4A54">
        <w:rPr>
          <w:rStyle w:val="dash0410005f0431005f0437005f0430005f0446005f0020005f0441005f043f005f0438005f0441005f043a005f0430005f005fchar1char1"/>
          <w:b/>
          <w:sz w:val="22"/>
          <w:szCs w:val="22"/>
        </w:rPr>
        <w:t>Круги Эйлера.</w:t>
      </w:r>
      <w:r w:rsidR="005F6010">
        <w:rPr>
          <w:rStyle w:val="dash0410005f0431005f0437005f0430005f0446005f0020005f0441005f043f005f0438005f0441005f043a005f0430005f005fchar1char1"/>
          <w:b/>
          <w:sz w:val="22"/>
          <w:szCs w:val="22"/>
        </w:rPr>
        <w:t>(7)</w:t>
      </w:r>
    </w:p>
    <w:p w:rsidR="00F5590B" w:rsidRPr="00C041B7" w:rsidRDefault="009C4A54" w:rsidP="00F5590B">
      <w:pPr>
        <w:spacing w:line="240" w:lineRule="auto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>
        <w:rPr>
          <w:rStyle w:val="dash0410005f0431005f0437005f0430005f0446005f0020005f0441005f043f005f0438005f0441005f043a005f0430005f005fchar1char1"/>
          <w:sz w:val="22"/>
          <w:szCs w:val="22"/>
        </w:rPr>
        <w:t>Множество. Элементы множества, подмножество. Объединение, пересечение множеств.</w:t>
      </w:r>
      <w:r w:rsidR="005F6010">
        <w:rPr>
          <w:rStyle w:val="dash0410005f0431005f0437005f0430005f0446005f0020005f0441005f043f005f0438005f0441005f043a005f0430005f005fchar1char1"/>
          <w:sz w:val="22"/>
          <w:szCs w:val="22"/>
        </w:rPr>
        <w:t xml:space="preserve"> Леонард Эйлер.</w:t>
      </w:r>
      <w:r>
        <w:rPr>
          <w:rStyle w:val="dash0410005f0431005f0437005f0430005f0446005f0020005f0441005f043f005f0438005f0441005f043a005f0430005f005fchar1char1"/>
          <w:sz w:val="22"/>
          <w:szCs w:val="22"/>
        </w:rPr>
        <w:t xml:space="preserve"> Решение логических задач с использованием кругов Эйлера. Математический ринг. </w:t>
      </w:r>
    </w:p>
    <w:p w:rsidR="00F5590B" w:rsidRPr="00C041B7" w:rsidRDefault="00F5590B" w:rsidP="00F5590B">
      <w:pPr>
        <w:spacing w:line="240" w:lineRule="auto"/>
        <w:jc w:val="both"/>
        <w:rPr>
          <w:rStyle w:val="dash0410005f0431005f0437005f0430005f0446005f0020005f0441005f043f005f0438005f0441005f043a005f0430005f005fchar1char1"/>
          <w:b/>
          <w:sz w:val="22"/>
          <w:szCs w:val="22"/>
        </w:rPr>
      </w:pPr>
      <w:r>
        <w:rPr>
          <w:rStyle w:val="dash0410005f0431005f0437005f0430005f0446005f0020005f0441005f043f005f0438005f0441005f043a005f0430005f005fchar1char1"/>
          <w:b/>
          <w:sz w:val="22"/>
          <w:szCs w:val="22"/>
        </w:rPr>
        <w:t>Тема 2.</w:t>
      </w:r>
      <w:r w:rsidR="009C4A54">
        <w:rPr>
          <w:rStyle w:val="dash0410005f0431005f0437005f0430005f0446005f0020005f0441005f043f005f0438005f0441005f043a005f0430005f005fchar1char1"/>
          <w:b/>
          <w:sz w:val="22"/>
          <w:szCs w:val="22"/>
        </w:rPr>
        <w:t xml:space="preserve"> Элементы комбинаторики.</w:t>
      </w:r>
      <w:r w:rsidR="005F6010">
        <w:rPr>
          <w:rStyle w:val="dash0410005f0431005f0437005f0430005f0446005f0020005f0441005f043f005f0438005f0441005f043a005f0430005f005fchar1char1"/>
          <w:b/>
          <w:sz w:val="22"/>
          <w:szCs w:val="22"/>
        </w:rPr>
        <w:t>(7)</w:t>
      </w:r>
    </w:p>
    <w:p w:rsidR="009C4A54" w:rsidRPr="009C4A54" w:rsidRDefault="009C4A54" w:rsidP="00F5590B">
      <w:pPr>
        <w:spacing w:line="240" w:lineRule="auto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>
        <w:rPr>
          <w:rStyle w:val="dash0410005f0431005f0437005f0430005f0446005f0020005f0441005f043f005f0438005f0441005f043a005f0430005f005fchar1char1"/>
          <w:sz w:val="22"/>
          <w:szCs w:val="22"/>
        </w:rPr>
        <w:t>Комбинации. Дерево возможных вариантов. Решение комбинаторных задач перебором вариантов.</w:t>
      </w:r>
      <w:r w:rsidR="002F6B90">
        <w:rPr>
          <w:rStyle w:val="dash0410005f0431005f0437005f0430005f0446005f0020005f0441005f043f005f0438005f0441005f043a005f0430005f005fchar1char1"/>
          <w:sz w:val="22"/>
          <w:szCs w:val="22"/>
        </w:rPr>
        <w:t xml:space="preserve"> Конкурс «Придумаем задачу сами».</w:t>
      </w:r>
    </w:p>
    <w:p w:rsidR="00F5590B" w:rsidRPr="00C041B7" w:rsidRDefault="00F5590B" w:rsidP="00F5590B">
      <w:pPr>
        <w:spacing w:line="240" w:lineRule="auto"/>
        <w:jc w:val="both"/>
        <w:rPr>
          <w:rStyle w:val="dash0410005f0431005f0437005f0430005f0446005f0020005f0441005f043f005f0438005f0441005f043a005f0430005f005fchar1char1"/>
          <w:b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b/>
          <w:sz w:val="22"/>
          <w:szCs w:val="22"/>
        </w:rPr>
        <w:t xml:space="preserve">Тема </w:t>
      </w:r>
      <w:r>
        <w:rPr>
          <w:rStyle w:val="dash0410005f0431005f0437005f0430005f0446005f0020005f0441005f043f005f0438005f0441005f043a005f0430005f005fchar1char1"/>
          <w:b/>
          <w:sz w:val="22"/>
          <w:szCs w:val="22"/>
        </w:rPr>
        <w:t>3.</w:t>
      </w:r>
      <w:r w:rsidR="009C4A54">
        <w:rPr>
          <w:rStyle w:val="dash0410005f0431005f0437005f0430005f0446005f0020005f0441005f043f005f0438005f0441005f043a005f0430005f005fchar1char1"/>
          <w:b/>
          <w:sz w:val="22"/>
          <w:szCs w:val="22"/>
        </w:rPr>
        <w:t xml:space="preserve"> Случайные события.</w:t>
      </w:r>
      <w:r w:rsidR="005F6010">
        <w:rPr>
          <w:rStyle w:val="dash0410005f0431005f0437005f0430005f0446005f0020005f0441005f043f005f0438005f0441005f043a005f0430005f005fchar1char1"/>
          <w:b/>
          <w:sz w:val="22"/>
          <w:szCs w:val="22"/>
        </w:rPr>
        <w:t xml:space="preserve"> (10)</w:t>
      </w:r>
    </w:p>
    <w:tbl>
      <w:tblPr>
        <w:tblStyle w:val="a7"/>
        <w:tblW w:w="9938" w:type="dxa"/>
        <w:tblInd w:w="-34" w:type="dxa"/>
        <w:tblLayout w:type="fixed"/>
        <w:tblLook w:val="04A0"/>
      </w:tblPr>
      <w:tblGrid>
        <w:gridCol w:w="9938"/>
      </w:tblGrid>
      <w:tr w:rsidR="009C4A54" w:rsidRPr="00C041B7" w:rsidTr="009C4A54">
        <w:trPr>
          <w:trHeight w:val="22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</w:tcPr>
          <w:p w:rsidR="009C4A54" w:rsidRPr="009C4A54" w:rsidRDefault="009C4A54" w:rsidP="009413E9">
            <w:pPr>
              <w:rPr>
                <w:rFonts w:ascii="Times New Roman" w:hAnsi="Times New Roman" w:cs="Times New Roman"/>
              </w:rPr>
            </w:pPr>
            <w:r w:rsidRPr="009C4A54">
              <w:rPr>
                <w:rFonts w:ascii="Times New Roman" w:hAnsi="Times New Roman" w:cs="Times New Roman"/>
              </w:rPr>
              <w:t>Случайные события, невозможные события, достоверные события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C4A54" w:rsidRPr="00C041B7" w:rsidTr="009C4A54">
        <w:trPr>
          <w:trHeight w:val="71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</w:tcPr>
          <w:p w:rsidR="009C4A54" w:rsidRPr="009C4A54" w:rsidRDefault="009C4A54" w:rsidP="009413E9">
            <w:pPr>
              <w:rPr>
                <w:rFonts w:ascii="Times New Roman" w:hAnsi="Times New Roman" w:cs="Times New Roman"/>
              </w:rPr>
            </w:pPr>
            <w:r w:rsidRPr="009C4A54">
              <w:rPr>
                <w:rFonts w:ascii="Times New Roman" w:hAnsi="Times New Roman" w:cs="Times New Roman"/>
              </w:rPr>
              <w:t>Более вероятные, маловероятные события; вероятностная шкала; равновозможные или равновероятные события.</w:t>
            </w:r>
            <w:r>
              <w:rPr>
                <w:rFonts w:ascii="Times New Roman" w:hAnsi="Times New Roman" w:cs="Times New Roman"/>
              </w:rPr>
              <w:t xml:space="preserve"> Эксперимент – фальсификация – моделирование экспериментов. </w:t>
            </w:r>
          </w:p>
        </w:tc>
      </w:tr>
    </w:tbl>
    <w:p w:rsidR="00F5590B" w:rsidRDefault="00F5590B" w:rsidP="00CA4083">
      <w:pPr>
        <w:spacing w:line="240" w:lineRule="auto"/>
        <w:rPr>
          <w:rStyle w:val="dash0410005f0431005f0437005f0430005f0446005f0020005f0441005f043f005f0438005f0441005f043a005f0430005f005fchar1char1"/>
          <w:b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b/>
          <w:sz w:val="22"/>
          <w:szCs w:val="22"/>
        </w:rPr>
        <w:t>Те</w:t>
      </w:r>
      <w:r w:rsidR="009C4A54">
        <w:rPr>
          <w:rStyle w:val="dash0410005f0431005f0437005f0430005f0446005f0020005f0441005f043f005f0438005f0441005f043a005f0430005f005fchar1char1"/>
          <w:b/>
          <w:sz w:val="22"/>
          <w:szCs w:val="22"/>
        </w:rPr>
        <w:t xml:space="preserve">ма 4. </w:t>
      </w:r>
      <w:r w:rsidR="005F6010">
        <w:rPr>
          <w:rStyle w:val="dash0410005f0431005f0437005f0430005f0446005f0020005f0441005f043f005f0438005f0441005f043a005f0430005f005fchar1char1"/>
          <w:b/>
          <w:sz w:val="22"/>
          <w:szCs w:val="22"/>
        </w:rPr>
        <w:t>Вероятность.(10)</w:t>
      </w:r>
    </w:p>
    <w:p w:rsidR="00F5590B" w:rsidRPr="00C041B7" w:rsidRDefault="005F6010" w:rsidP="00CA4083">
      <w:pPr>
        <w:spacing w:line="240" w:lineRule="auto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5F6010">
        <w:rPr>
          <w:rFonts w:ascii="Times New Roman" w:hAnsi="Times New Roman" w:cs="Times New Roman"/>
        </w:rPr>
        <w:t xml:space="preserve">Равновозможные исходы. Благоприятный исход, вероятность случайного события </w:t>
      </w:r>
      <w:r w:rsidRPr="005F6010">
        <w:rPr>
          <w:rFonts w:ascii="Times New Roman" w:hAnsi="Times New Roman" w:cs="Times New Roman"/>
          <w:lang w:val="en-US"/>
        </w:rPr>
        <w:t>P</w:t>
      </w:r>
      <w:r w:rsidRPr="005F6010">
        <w:rPr>
          <w:rFonts w:ascii="Times New Roman" w:hAnsi="Times New Roman" w:cs="Times New Roman"/>
        </w:rPr>
        <w:t>(</w:t>
      </w:r>
      <w:r w:rsidRPr="005F6010">
        <w:rPr>
          <w:rFonts w:ascii="Times New Roman" w:hAnsi="Times New Roman" w:cs="Times New Roman"/>
          <w:lang w:val="en-US"/>
        </w:rPr>
        <w:t>A</w:t>
      </w:r>
      <w:r w:rsidRPr="005F6010">
        <w:rPr>
          <w:rFonts w:ascii="Times New Roman" w:hAnsi="Times New Roman" w:cs="Times New Roman"/>
        </w:rPr>
        <w:t>)=</w:t>
      </w:r>
      <w:r w:rsidRPr="005F6010">
        <w:rPr>
          <w:rFonts w:ascii="Times New Roman" w:hAnsi="Times New Roman" w:cs="Times New Roman"/>
          <w:lang w:val="en-US"/>
        </w:rPr>
        <w:t>m</w:t>
      </w:r>
      <w:r w:rsidRPr="005F6010">
        <w:rPr>
          <w:rFonts w:ascii="Times New Roman" w:hAnsi="Times New Roman" w:cs="Times New Roman"/>
        </w:rPr>
        <w:t>/</w:t>
      </w:r>
      <w:r w:rsidRPr="005F6010"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. </w:t>
      </w:r>
      <w:r w:rsidR="00966C3B">
        <w:rPr>
          <w:rFonts w:ascii="Times New Roman" w:hAnsi="Times New Roman" w:cs="Times New Roman"/>
        </w:rPr>
        <w:t>Кое</w:t>
      </w:r>
      <w:r w:rsidR="00980604">
        <w:rPr>
          <w:rFonts w:ascii="Times New Roman" w:hAnsi="Times New Roman" w:cs="Times New Roman"/>
        </w:rPr>
        <w:t>-</w:t>
      </w:r>
      <w:r w:rsidR="00966C3B">
        <w:rPr>
          <w:rFonts w:ascii="Times New Roman" w:hAnsi="Times New Roman" w:cs="Times New Roman"/>
        </w:rPr>
        <w:t xml:space="preserve"> что из прошлого теории вероятности</w:t>
      </w:r>
      <w:r w:rsidR="008106D7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Представление данных в виде таблиц, диаграмм, графиков. </w:t>
      </w:r>
      <w:r>
        <w:rPr>
          <w:rFonts w:ascii="Times New Roman" w:hAnsi="Times New Roman" w:cs="Times New Roman"/>
        </w:rPr>
        <w:lastRenderedPageBreak/>
        <w:t>Статистическая обработка данных школы, класса, микрорайона, города, республики. Защита проекта.</w:t>
      </w:r>
    </w:p>
    <w:p w:rsidR="009F28D0" w:rsidRPr="00A721FD" w:rsidRDefault="009F28D0" w:rsidP="00C041B7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rFonts w:eastAsia="SimSun"/>
          <w:b/>
          <w:sz w:val="28"/>
          <w:szCs w:val="28"/>
          <w:u w:val="single"/>
        </w:rPr>
      </w:pPr>
      <w:r w:rsidRPr="00A721FD">
        <w:rPr>
          <w:rStyle w:val="dash0410005f0431005f0437005f0430005f0446005f0020005f0441005f043f005f0438005f0441005f043a005f0430005f005fchar1char1"/>
          <w:rFonts w:eastAsia="SimSun"/>
          <w:b/>
          <w:sz w:val="28"/>
          <w:szCs w:val="28"/>
          <w:u w:val="single"/>
        </w:rPr>
        <w:t>Тематическое планирование с определением основных видов учебной деятельности</w:t>
      </w:r>
    </w:p>
    <w:p w:rsidR="004A5B06" w:rsidRPr="0045294C" w:rsidRDefault="004A5B06" w:rsidP="00C041B7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rFonts w:eastAsia="SimSun"/>
          <w:b/>
          <w:sz w:val="22"/>
          <w:szCs w:val="22"/>
          <w:u w:val="single"/>
        </w:rPr>
      </w:pPr>
    </w:p>
    <w:p w:rsidR="004D235B" w:rsidRPr="00786441" w:rsidRDefault="009F28D0" w:rsidP="00786441">
      <w:pPr>
        <w:spacing w:line="240" w:lineRule="auto"/>
        <w:jc w:val="both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>В приведенном ниже тематическом плане представлено содержание тем</w:t>
      </w:r>
      <w:r w:rsidRPr="00C041B7">
        <w:rPr>
          <w:rStyle w:val="dash0410005f0431005f0437005f0430005f0446005f0020005f0441005f043f005f0438005f0441005f043a005f0430005f005fchar1char1"/>
          <w:rFonts w:eastAsia="SimSun"/>
          <w:sz w:val="22"/>
          <w:szCs w:val="22"/>
        </w:rPr>
        <w:t xml:space="preserve"> внеурочного курса </w:t>
      </w:r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 xml:space="preserve">и характеристика деятельности учащегося в рамках данной темы. Вся деятельность условно делится на познавательную и практическую. Тематическое планирование ориентировано на расширение  общеобразовательного курса математики. Материал курса позволяет сформировать основные представления о прикладном характере математики, раскрыть </w:t>
      </w:r>
      <w:proofErr w:type="spellStart"/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>межпредметные</w:t>
      </w:r>
      <w:proofErr w:type="spellEnd"/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 xml:space="preserve"> и </w:t>
      </w:r>
      <w:proofErr w:type="spellStart"/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>метапредметные</w:t>
      </w:r>
      <w:proofErr w:type="spellEnd"/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 xml:space="preserve"> возможности математики. Внеурочный курс призван ра</w:t>
      </w:r>
      <w:r w:rsidR="0042130B" w:rsidRPr="00C041B7">
        <w:rPr>
          <w:rStyle w:val="dash0410005f0431005f0437005f0430005f0446005f0020005f0441005f043f005f0438005f0441005f043a005f0430005f005fchar1char1"/>
          <w:sz w:val="22"/>
          <w:szCs w:val="22"/>
        </w:rPr>
        <w:t xml:space="preserve">скрыть </w:t>
      </w:r>
      <w:proofErr w:type="spellStart"/>
      <w:r w:rsidR="0042130B" w:rsidRPr="00C041B7">
        <w:rPr>
          <w:rStyle w:val="dash0410005f0431005f0437005f0430005f0446005f0020005f0441005f043f005f0438005f0441005f043a005f0430005f005fchar1char1"/>
          <w:sz w:val="22"/>
          <w:szCs w:val="22"/>
        </w:rPr>
        <w:t>межпредметные</w:t>
      </w:r>
      <w:proofErr w:type="spellEnd"/>
      <w:r w:rsidR="0042130B" w:rsidRPr="00C041B7">
        <w:rPr>
          <w:rStyle w:val="dash0410005f0431005f0437005f0430005f0446005f0020005f0441005f043f005f0438005f0441005f043a005f0430005f005fchar1char1"/>
          <w:sz w:val="22"/>
          <w:szCs w:val="22"/>
        </w:rPr>
        <w:t xml:space="preserve"> связи математики </w:t>
      </w:r>
      <w:r w:rsidR="004A5B06">
        <w:rPr>
          <w:rStyle w:val="dash0410005f0431005f0437005f0430005f0446005f0020005f0441005f043f005f0438005f0441005f043a005f0430005f005fchar1char1"/>
          <w:sz w:val="22"/>
          <w:szCs w:val="22"/>
        </w:rPr>
        <w:t>с</w:t>
      </w:r>
      <w:r w:rsidRPr="00C041B7">
        <w:rPr>
          <w:rStyle w:val="dash0410005f0431005f0437005f0430005f0446005f0020005f0441005f043f005f0438005f0441005f043a005f0430005f005fchar1char1"/>
          <w:sz w:val="22"/>
          <w:szCs w:val="22"/>
        </w:rPr>
        <w:t xml:space="preserve"> информатикой</w:t>
      </w:r>
      <w:r w:rsidR="00786441">
        <w:rPr>
          <w:rStyle w:val="dash0410005f0431005f0437005f0430005f0446005f0020005f0441005f043f005f0438005f0441005f043a005f0430005f005fchar1char1"/>
          <w:sz w:val="22"/>
          <w:szCs w:val="22"/>
        </w:rPr>
        <w:t>, окружающим миром, черчение.</w:t>
      </w:r>
    </w:p>
    <w:p w:rsidR="004D235B" w:rsidRDefault="004D235B" w:rsidP="0025549D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rFonts w:eastAsia="SimSun"/>
          <w:b/>
          <w:sz w:val="22"/>
          <w:szCs w:val="22"/>
        </w:rPr>
      </w:pPr>
    </w:p>
    <w:p w:rsidR="00160A39" w:rsidRPr="00A721FD" w:rsidRDefault="00160A39" w:rsidP="0025549D">
      <w:pPr>
        <w:pStyle w:val="dash0410005f0431005f0437005f0430005f0446005f0020005f0441005f043f005f0438005f0441005f043a005f0430"/>
        <w:ind w:left="0" w:firstLine="0"/>
        <w:jc w:val="center"/>
        <w:rPr>
          <w:rFonts w:eastAsia="SimSun"/>
          <w:b/>
          <w:sz w:val="28"/>
          <w:szCs w:val="28"/>
          <w:u w:val="single"/>
        </w:rPr>
      </w:pPr>
      <w:r w:rsidRPr="00A721FD">
        <w:rPr>
          <w:rStyle w:val="dash0410005f0431005f0437005f0430005f0446005f0020005f0441005f043f005f0438005f0441005f043a005f0430005f005fchar1char1"/>
          <w:rFonts w:eastAsia="SimSun"/>
          <w:b/>
          <w:sz w:val="28"/>
          <w:szCs w:val="28"/>
          <w:u w:val="single"/>
        </w:rPr>
        <w:t>Описание учебно-методического и материально-технического обеспечения образовательного процесса</w:t>
      </w:r>
      <w:r w:rsidR="0045294C" w:rsidRPr="00A721FD">
        <w:rPr>
          <w:rStyle w:val="dash0410005f0431005f0437005f0430005f0446005f0020005f0441005f043f005f0438005f0441005f043a005f0430005f005fchar1char1"/>
          <w:rFonts w:eastAsia="SimSun"/>
          <w:b/>
          <w:sz w:val="28"/>
          <w:szCs w:val="28"/>
          <w:u w:val="single"/>
        </w:rPr>
        <w:t>.</w:t>
      </w:r>
    </w:p>
    <w:p w:rsidR="00160A39" w:rsidRPr="0045294C" w:rsidRDefault="00B91852" w:rsidP="00C041B7">
      <w:pPr>
        <w:spacing w:line="240" w:lineRule="auto"/>
        <w:rPr>
          <w:rFonts w:ascii="Times New Roman" w:hAnsi="Times New Roman" w:cs="Times New Roman"/>
          <w:b/>
          <w:i/>
          <w:u w:val="single"/>
        </w:rPr>
      </w:pPr>
      <w:r w:rsidRPr="0045294C">
        <w:rPr>
          <w:rFonts w:ascii="Times New Roman" w:hAnsi="Times New Roman" w:cs="Times New Roman"/>
          <w:b/>
          <w:i/>
          <w:u w:val="single"/>
        </w:rPr>
        <w:t>Технические средства обучения:</w:t>
      </w:r>
    </w:p>
    <w:p w:rsidR="00160A39" w:rsidRPr="00C041B7" w:rsidRDefault="004D235B" w:rsidP="00C041B7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  <w:t>ноутбук</w:t>
      </w:r>
      <w:r w:rsidR="00160A39" w:rsidRPr="00C041B7">
        <w:rPr>
          <w:rFonts w:ascii="Times New Roman" w:hAnsi="Times New Roman"/>
        </w:rPr>
        <w:t>;</w:t>
      </w:r>
    </w:p>
    <w:p w:rsidR="00160A39" w:rsidRPr="004D235B" w:rsidRDefault="004D235B" w:rsidP="004D235B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284"/>
        <w:rPr>
          <w:rFonts w:ascii="Times New Roman" w:hAnsi="Times New Roman"/>
        </w:rPr>
      </w:pPr>
      <w:r>
        <w:rPr>
          <w:rFonts w:ascii="Times New Roman" w:hAnsi="Times New Roman"/>
        </w:rPr>
        <w:t>мультимедийный проектор</w:t>
      </w:r>
      <w:r w:rsidR="00160A39" w:rsidRPr="004D235B">
        <w:rPr>
          <w:rFonts w:ascii="Times New Roman" w:hAnsi="Times New Roman"/>
        </w:rPr>
        <w:t>;</w:t>
      </w:r>
    </w:p>
    <w:p w:rsidR="00160A39" w:rsidRPr="00C041B7" w:rsidRDefault="00160A39" w:rsidP="00C041B7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284"/>
        <w:rPr>
          <w:rFonts w:ascii="Times New Roman" w:hAnsi="Times New Roman"/>
        </w:rPr>
      </w:pPr>
      <w:r w:rsidRPr="00C041B7">
        <w:rPr>
          <w:rFonts w:ascii="Times New Roman" w:hAnsi="Times New Roman"/>
        </w:rPr>
        <w:t>чертежные инструменты.</w:t>
      </w:r>
    </w:p>
    <w:p w:rsidR="00160A39" w:rsidRPr="00C041B7" w:rsidRDefault="00160A39" w:rsidP="00C041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60A39" w:rsidRPr="00C041B7" w:rsidRDefault="00B91852" w:rsidP="00C041B7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Наглядные пособия по курсу:</w:t>
      </w:r>
    </w:p>
    <w:p w:rsidR="00160A39" w:rsidRPr="00424E2B" w:rsidRDefault="005F6010" w:rsidP="00424E2B">
      <w:pPr>
        <w:pStyle w:val="a5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презентации</w:t>
      </w:r>
      <w:r w:rsidR="00160A39" w:rsidRPr="00C041B7">
        <w:rPr>
          <w:rFonts w:ascii="Times New Roman" w:hAnsi="Times New Roman"/>
        </w:rPr>
        <w:t xml:space="preserve"> по темам курса;</w:t>
      </w:r>
    </w:p>
    <w:p w:rsidR="00160A39" w:rsidRPr="00C041B7" w:rsidRDefault="00160A39" w:rsidP="00C041B7">
      <w:pPr>
        <w:pStyle w:val="a5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</w:rPr>
      </w:pPr>
      <w:r w:rsidRPr="00C041B7">
        <w:rPr>
          <w:rFonts w:ascii="Times New Roman" w:hAnsi="Times New Roman"/>
        </w:rPr>
        <w:t>инструкционные карты для выполнения всех практических заданий курса;</w:t>
      </w:r>
    </w:p>
    <w:p w:rsidR="00160A39" w:rsidRPr="00C041B7" w:rsidRDefault="00160A39" w:rsidP="00C041B7">
      <w:pPr>
        <w:pStyle w:val="a5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</w:rPr>
      </w:pPr>
      <w:r w:rsidRPr="00C041B7">
        <w:rPr>
          <w:rFonts w:ascii="Times New Roman" w:hAnsi="Times New Roman"/>
        </w:rPr>
        <w:t>раздаточный материал для освоения разделов  курса;</w:t>
      </w:r>
    </w:p>
    <w:p w:rsidR="00160A39" w:rsidRPr="00C041B7" w:rsidRDefault="00160A39" w:rsidP="00C041B7">
      <w:pPr>
        <w:pStyle w:val="a5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</w:rPr>
      </w:pPr>
      <w:r w:rsidRPr="00C041B7">
        <w:rPr>
          <w:rFonts w:ascii="Times New Roman" w:hAnsi="Times New Roman"/>
        </w:rPr>
        <w:t>настольные игры</w:t>
      </w:r>
      <w:r w:rsidR="005F6010">
        <w:rPr>
          <w:rFonts w:ascii="Times New Roman" w:hAnsi="Times New Roman"/>
        </w:rPr>
        <w:t>, в т. ч. и компьютерные</w:t>
      </w:r>
      <w:r w:rsidRPr="00C041B7">
        <w:rPr>
          <w:rFonts w:ascii="Times New Roman" w:hAnsi="Times New Roman"/>
        </w:rPr>
        <w:t xml:space="preserve"> по тематике курса</w:t>
      </w:r>
      <w:r w:rsidR="009849C1" w:rsidRPr="00C041B7">
        <w:rPr>
          <w:rFonts w:ascii="Times New Roman" w:hAnsi="Times New Roman"/>
        </w:rPr>
        <w:t>.</w:t>
      </w:r>
    </w:p>
    <w:p w:rsidR="00160A39" w:rsidRPr="00C041B7" w:rsidRDefault="005F6010" w:rsidP="00C041B7">
      <w:pPr>
        <w:pStyle w:val="a5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Библиотечный фонд, статистические </w:t>
      </w:r>
      <w:r w:rsidR="004D235B">
        <w:rPr>
          <w:rFonts w:ascii="Times New Roman" w:hAnsi="Times New Roman"/>
        </w:rPr>
        <w:t>данные школы, города</w:t>
      </w:r>
      <w:r>
        <w:rPr>
          <w:rFonts w:ascii="Times New Roman" w:hAnsi="Times New Roman"/>
        </w:rPr>
        <w:t>.</w:t>
      </w:r>
    </w:p>
    <w:p w:rsidR="00F601EA" w:rsidRDefault="00F601EA" w:rsidP="00B91852">
      <w:pPr>
        <w:spacing w:line="240" w:lineRule="auto"/>
        <w:rPr>
          <w:rFonts w:ascii="Times New Roman" w:hAnsi="Times New Roman" w:cs="Times New Roman"/>
          <w:b/>
          <w:i/>
        </w:rPr>
      </w:pPr>
    </w:p>
    <w:p w:rsidR="00160A39" w:rsidRPr="00B91852" w:rsidRDefault="00B91852" w:rsidP="00B91852">
      <w:pPr>
        <w:spacing w:line="240" w:lineRule="auto"/>
        <w:rPr>
          <w:rFonts w:ascii="Times New Roman" w:hAnsi="Times New Roman" w:cs="Times New Roman"/>
          <w:b/>
          <w:i/>
        </w:rPr>
      </w:pPr>
      <w:r w:rsidRPr="00B91852">
        <w:rPr>
          <w:rFonts w:ascii="Times New Roman" w:hAnsi="Times New Roman" w:cs="Times New Roman"/>
          <w:b/>
          <w:i/>
        </w:rPr>
        <w:t>Справочные материалы по курсу:</w:t>
      </w:r>
    </w:p>
    <w:p w:rsidR="00160A39" w:rsidRPr="00C041B7" w:rsidRDefault="00160A39" w:rsidP="00C041B7">
      <w:pPr>
        <w:spacing w:line="240" w:lineRule="auto"/>
        <w:rPr>
          <w:rFonts w:ascii="Times New Roman" w:hAnsi="Times New Roman" w:cs="Times New Roman"/>
          <w:b/>
          <w:i/>
        </w:rPr>
      </w:pPr>
      <w:r w:rsidRPr="00C041B7">
        <w:rPr>
          <w:rFonts w:ascii="Times New Roman" w:hAnsi="Times New Roman" w:cs="Times New Roman"/>
          <w:b/>
          <w:i/>
        </w:rPr>
        <w:t>для учителя:</w:t>
      </w:r>
    </w:p>
    <w:p w:rsidR="001C2CD4" w:rsidRDefault="001C2CD4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C041B7">
        <w:rPr>
          <w:rFonts w:ascii="Times New Roman" w:hAnsi="Times New Roman" w:cs="Times New Roman"/>
        </w:rPr>
        <w:t>Братусь</w:t>
      </w:r>
      <w:proofErr w:type="spellEnd"/>
      <w:r w:rsidRPr="00C041B7">
        <w:rPr>
          <w:rFonts w:ascii="Times New Roman" w:hAnsi="Times New Roman" w:cs="Times New Roman"/>
        </w:rPr>
        <w:t xml:space="preserve"> Т.А. и др. Все задачи «Кенгуру»</w:t>
      </w:r>
      <w:r w:rsidR="00E232FA" w:rsidRPr="00C041B7">
        <w:rPr>
          <w:rFonts w:ascii="Times New Roman" w:hAnsi="Times New Roman" w:cs="Times New Roman"/>
        </w:rPr>
        <w:t xml:space="preserve">. – </w:t>
      </w:r>
      <w:r w:rsidRPr="00C041B7">
        <w:rPr>
          <w:rFonts w:ascii="Times New Roman" w:hAnsi="Times New Roman" w:cs="Times New Roman"/>
        </w:rPr>
        <w:t xml:space="preserve"> С-Пб:</w:t>
      </w:r>
      <w:r w:rsidR="004934CC">
        <w:rPr>
          <w:rFonts w:ascii="Times New Roman" w:hAnsi="Times New Roman" w:cs="Times New Roman"/>
        </w:rPr>
        <w:t>2010</w:t>
      </w:r>
    </w:p>
    <w:p w:rsidR="006D0BE2" w:rsidRPr="00C041B7" w:rsidRDefault="006D0BE2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Виленкин</w:t>
      </w:r>
      <w:proofErr w:type="spellEnd"/>
      <w:r>
        <w:rPr>
          <w:rFonts w:ascii="Times New Roman" w:hAnsi="Times New Roman" w:cs="Times New Roman"/>
        </w:rPr>
        <w:t xml:space="preserve"> Н.Я. Популярная комбинаторика. – М.: Наука, 1975</w:t>
      </w:r>
    </w:p>
    <w:p w:rsidR="006D0BE2" w:rsidRPr="006D0BE2" w:rsidRDefault="00E232FA" w:rsidP="006D0BE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C041B7">
        <w:rPr>
          <w:rFonts w:ascii="Times New Roman" w:hAnsi="Times New Roman" w:cs="Times New Roman"/>
        </w:rPr>
        <w:t>Гарднер</w:t>
      </w:r>
      <w:proofErr w:type="spellEnd"/>
      <w:r w:rsidRPr="00C041B7">
        <w:rPr>
          <w:rFonts w:ascii="Times New Roman" w:hAnsi="Times New Roman" w:cs="Times New Roman"/>
        </w:rPr>
        <w:t xml:space="preserve"> М. Математические досуги. – М.: Мир, 1974</w:t>
      </w:r>
    </w:p>
    <w:p w:rsidR="001C2CD4" w:rsidRDefault="001C2CD4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C041B7">
        <w:rPr>
          <w:rFonts w:ascii="Times New Roman" w:hAnsi="Times New Roman" w:cs="Times New Roman"/>
        </w:rPr>
        <w:t>Коннова</w:t>
      </w:r>
      <w:proofErr w:type="spellEnd"/>
      <w:r w:rsidRPr="00C041B7">
        <w:rPr>
          <w:rFonts w:ascii="Times New Roman" w:hAnsi="Times New Roman" w:cs="Times New Roman"/>
        </w:rPr>
        <w:t xml:space="preserve"> Е.Г. Математика. Поступаем в ВУЗ по</w:t>
      </w:r>
      <w:r w:rsidR="00E232FA" w:rsidRPr="00C041B7">
        <w:rPr>
          <w:rFonts w:ascii="Times New Roman" w:hAnsi="Times New Roman" w:cs="Times New Roman"/>
        </w:rPr>
        <w:t xml:space="preserve"> результатам ЕГЭ. –     </w:t>
      </w:r>
      <w:r w:rsidRPr="00C041B7">
        <w:rPr>
          <w:rFonts w:ascii="Times New Roman" w:hAnsi="Times New Roman" w:cs="Times New Roman"/>
        </w:rPr>
        <w:t>Ростов-на-Дону, Легион, 2008</w:t>
      </w:r>
    </w:p>
    <w:p w:rsidR="00F601EA" w:rsidRDefault="00F601EA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Кордемский</w:t>
      </w:r>
      <w:proofErr w:type="spellEnd"/>
      <w:r>
        <w:rPr>
          <w:rFonts w:ascii="Times New Roman" w:hAnsi="Times New Roman" w:cs="Times New Roman"/>
        </w:rPr>
        <w:t xml:space="preserve"> Б.А. Увлечь школьников математикой. – М.</w:t>
      </w:r>
      <w:r w:rsidR="006D0BE2">
        <w:rPr>
          <w:rFonts w:ascii="Times New Roman" w:hAnsi="Times New Roman" w:cs="Times New Roman"/>
        </w:rPr>
        <w:t>: Просвещение 1981</w:t>
      </w:r>
    </w:p>
    <w:p w:rsidR="006D0BE2" w:rsidRPr="00C041B7" w:rsidRDefault="006D0BE2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Крысин А.Я. и др. Поисковые задачи по математике (5-6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>.). – М.: Просвещение, 2000</w:t>
      </w:r>
    </w:p>
    <w:p w:rsidR="001C2CD4" w:rsidRPr="00C041B7" w:rsidRDefault="001C2CD4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C041B7">
        <w:rPr>
          <w:rFonts w:ascii="Times New Roman" w:hAnsi="Times New Roman" w:cs="Times New Roman"/>
        </w:rPr>
        <w:t>Лоповок</w:t>
      </w:r>
      <w:proofErr w:type="spellEnd"/>
      <w:r w:rsidRPr="00C041B7">
        <w:rPr>
          <w:rFonts w:ascii="Times New Roman" w:hAnsi="Times New Roman" w:cs="Times New Roman"/>
        </w:rPr>
        <w:t xml:space="preserve"> Л.М. Мате</w:t>
      </w:r>
      <w:r w:rsidR="00E232FA" w:rsidRPr="00C041B7">
        <w:rPr>
          <w:rFonts w:ascii="Times New Roman" w:hAnsi="Times New Roman" w:cs="Times New Roman"/>
        </w:rPr>
        <w:t xml:space="preserve">матика на досуге. – </w:t>
      </w:r>
      <w:r w:rsidRPr="00C041B7">
        <w:rPr>
          <w:rFonts w:ascii="Times New Roman" w:hAnsi="Times New Roman" w:cs="Times New Roman"/>
        </w:rPr>
        <w:t xml:space="preserve"> М.: Просвещение,1981</w:t>
      </w:r>
    </w:p>
    <w:p w:rsidR="001C2CD4" w:rsidRPr="00C041B7" w:rsidRDefault="001C2CD4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</w:rPr>
        <w:t>Нагиби</w:t>
      </w:r>
      <w:r w:rsidR="00E232FA" w:rsidRPr="00C041B7">
        <w:rPr>
          <w:rFonts w:ascii="Times New Roman" w:hAnsi="Times New Roman" w:cs="Times New Roman"/>
        </w:rPr>
        <w:t xml:space="preserve">н Ф.Ф. Математическая шкатулка. – </w:t>
      </w:r>
      <w:r w:rsidRPr="00C041B7">
        <w:rPr>
          <w:rFonts w:ascii="Times New Roman" w:hAnsi="Times New Roman" w:cs="Times New Roman"/>
        </w:rPr>
        <w:t>М.:Учпедгиз,1961</w:t>
      </w:r>
    </w:p>
    <w:p w:rsidR="00744292" w:rsidRPr="00C041B7" w:rsidRDefault="00744292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</w:rPr>
        <w:t xml:space="preserve">Попробуй – реши, или Любите ли вы математику, как я люблю её/Сост. М. </w:t>
      </w:r>
      <w:proofErr w:type="spellStart"/>
      <w:r w:rsidRPr="00C041B7">
        <w:rPr>
          <w:rFonts w:ascii="Times New Roman" w:hAnsi="Times New Roman" w:cs="Times New Roman"/>
        </w:rPr>
        <w:t>Ройтберг</w:t>
      </w:r>
      <w:proofErr w:type="spellEnd"/>
      <w:r w:rsidRPr="00C041B7">
        <w:rPr>
          <w:rFonts w:ascii="Times New Roman" w:hAnsi="Times New Roman" w:cs="Times New Roman"/>
        </w:rPr>
        <w:t>. – М.: Первое сентября, 2009- (газета «Математика». Вып.9)</w:t>
      </w:r>
    </w:p>
    <w:p w:rsidR="00160A39" w:rsidRDefault="001C2CD4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</w:rPr>
        <w:t>Рисс Е.А.</w:t>
      </w:r>
      <w:r w:rsidR="00E232FA" w:rsidRPr="00C041B7">
        <w:rPr>
          <w:rFonts w:ascii="Times New Roman" w:hAnsi="Times New Roman" w:cs="Times New Roman"/>
        </w:rPr>
        <w:t xml:space="preserve"> Математический клуб «Кенгуру». </w:t>
      </w:r>
      <w:proofErr w:type="spellStart"/>
      <w:r w:rsidRPr="00C041B7">
        <w:rPr>
          <w:rFonts w:ascii="Times New Roman" w:hAnsi="Times New Roman" w:cs="Times New Roman"/>
        </w:rPr>
        <w:t>Б</w:t>
      </w:r>
      <w:r w:rsidR="00744292" w:rsidRPr="00C041B7">
        <w:rPr>
          <w:rFonts w:ascii="Times New Roman" w:hAnsi="Times New Roman" w:cs="Times New Roman"/>
        </w:rPr>
        <w:t>-</w:t>
      </w:r>
      <w:r w:rsidRPr="00C041B7">
        <w:rPr>
          <w:rFonts w:ascii="Times New Roman" w:hAnsi="Times New Roman" w:cs="Times New Roman"/>
        </w:rPr>
        <w:t>чка</w:t>
      </w:r>
      <w:proofErr w:type="spellEnd"/>
      <w:r w:rsidRPr="00C041B7">
        <w:rPr>
          <w:rFonts w:ascii="Times New Roman" w:hAnsi="Times New Roman" w:cs="Times New Roman"/>
        </w:rPr>
        <w:t xml:space="preserve"> «Кенгуру»</w:t>
      </w:r>
      <w:r w:rsidR="006D0BE2">
        <w:rPr>
          <w:rFonts w:ascii="Times New Roman" w:hAnsi="Times New Roman" w:cs="Times New Roman"/>
        </w:rPr>
        <w:t>. Выпуск №8. –  С-Пб: 2009</w:t>
      </w:r>
    </w:p>
    <w:p w:rsidR="006D0BE2" w:rsidRPr="00C041B7" w:rsidRDefault="006D0BE2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Русанов</w:t>
      </w:r>
      <w:proofErr w:type="spellEnd"/>
      <w:r>
        <w:rPr>
          <w:rFonts w:ascii="Times New Roman" w:hAnsi="Times New Roman" w:cs="Times New Roman"/>
        </w:rPr>
        <w:t xml:space="preserve"> В.Н. Математические олимпиады младших школьников. – М.: Просвещение, 1990 </w:t>
      </w:r>
    </w:p>
    <w:p w:rsidR="00E232FA" w:rsidRDefault="00E232FA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</w:rPr>
        <w:t>Свечников А.А., Сорокин П.И. Числа, фигуры, задачи для внеклассной работы. – М.: Просвещение, 1977</w:t>
      </w:r>
    </w:p>
    <w:p w:rsidR="00F601EA" w:rsidRPr="00C041B7" w:rsidRDefault="00F601EA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Смирнова И.М., Смирнов В.А. Геометрия на клетчатой бумаге. – М.: Чистые пруды, 2009</w:t>
      </w:r>
    </w:p>
    <w:p w:rsidR="00E232FA" w:rsidRDefault="00E232FA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</w:rPr>
        <w:t>Трошин В.В.Занимательные дидактические материалы по математике</w:t>
      </w:r>
      <w:r w:rsidR="00F601EA">
        <w:rPr>
          <w:rFonts w:ascii="Times New Roman" w:hAnsi="Times New Roman" w:cs="Times New Roman"/>
        </w:rPr>
        <w:t>. Выпуск №2. –  М.: Глобус, 2010</w:t>
      </w:r>
    </w:p>
    <w:p w:rsidR="006D0BE2" w:rsidRDefault="006D0BE2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Труднев</w:t>
      </w:r>
      <w:proofErr w:type="spellEnd"/>
      <w:r>
        <w:rPr>
          <w:rFonts w:ascii="Times New Roman" w:hAnsi="Times New Roman" w:cs="Times New Roman"/>
        </w:rPr>
        <w:t xml:space="preserve"> В.П. Считай, смекай, отгадывай. – М.: Просвещение, 1970</w:t>
      </w:r>
    </w:p>
    <w:p w:rsidR="00742A3B" w:rsidRPr="00C041B7" w:rsidRDefault="00742A3B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Фарков</w:t>
      </w:r>
      <w:proofErr w:type="spellEnd"/>
      <w:r>
        <w:rPr>
          <w:rFonts w:ascii="Times New Roman" w:hAnsi="Times New Roman" w:cs="Times New Roman"/>
        </w:rPr>
        <w:t xml:space="preserve"> А.В. Математические кружки в школе. – М.: Айрис-пресс, 2005</w:t>
      </w:r>
    </w:p>
    <w:p w:rsidR="00E232FA" w:rsidRPr="00C041B7" w:rsidRDefault="00E232FA" w:rsidP="00C041B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C041B7">
        <w:rPr>
          <w:rFonts w:ascii="Times New Roman" w:hAnsi="Times New Roman" w:cs="Times New Roman"/>
        </w:rPr>
        <w:t>ШарыгинИ.Ф.Наглядная</w:t>
      </w:r>
      <w:proofErr w:type="spellEnd"/>
      <w:r w:rsidRPr="00C041B7">
        <w:rPr>
          <w:rFonts w:ascii="Times New Roman" w:hAnsi="Times New Roman" w:cs="Times New Roman"/>
        </w:rPr>
        <w:t xml:space="preserve"> геометрия: Учебное пособие</w:t>
      </w:r>
      <w:r w:rsidR="00F601EA">
        <w:rPr>
          <w:rFonts w:ascii="Times New Roman" w:hAnsi="Times New Roman" w:cs="Times New Roman"/>
        </w:rPr>
        <w:t xml:space="preserve"> для учащихся. – М.: МИРОС,2010</w:t>
      </w:r>
      <w:r w:rsidRPr="00C041B7">
        <w:rPr>
          <w:rFonts w:ascii="Times New Roman" w:hAnsi="Times New Roman" w:cs="Times New Roman"/>
        </w:rPr>
        <w:t>.</w:t>
      </w:r>
    </w:p>
    <w:p w:rsidR="00160A39" w:rsidRPr="004D235B" w:rsidRDefault="004D235B" w:rsidP="004D235B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18.</w:t>
      </w:r>
      <w:r w:rsidR="004B159C" w:rsidRPr="004D235B">
        <w:rPr>
          <w:rFonts w:ascii="Times New Roman" w:hAnsi="Times New Roman"/>
        </w:rPr>
        <w:t>Шейнина О.С., Соловьёва Г.М. Математика. Занятия школьного кружка. М</w:t>
      </w:r>
      <w:proofErr w:type="gramStart"/>
      <w:r w:rsidR="004B159C" w:rsidRPr="004D235B">
        <w:rPr>
          <w:rFonts w:ascii="Times New Roman" w:hAnsi="Times New Roman"/>
        </w:rPr>
        <w:t xml:space="preserve"> .</w:t>
      </w:r>
      <w:proofErr w:type="gramEnd"/>
      <w:r w:rsidR="004B159C" w:rsidRPr="004D235B">
        <w:rPr>
          <w:rFonts w:ascii="Times New Roman" w:hAnsi="Times New Roman"/>
        </w:rPr>
        <w:t>: « НЦ ЭНАС», 2002.</w:t>
      </w:r>
    </w:p>
    <w:p w:rsidR="00160A39" w:rsidRPr="00C041B7" w:rsidRDefault="00160A39" w:rsidP="00C041B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  <w:b/>
          <w:i/>
        </w:rPr>
        <w:t xml:space="preserve">   для учащихся</w:t>
      </w:r>
      <w:r w:rsidRPr="00C041B7">
        <w:rPr>
          <w:rFonts w:ascii="Times New Roman" w:hAnsi="Times New Roman" w:cs="Times New Roman"/>
        </w:rPr>
        <w:t>:</w:t>
      </w:r>
    </w:p>
    <w:p w:rsidR="00744292" w:rsidRPr="00C041B7" w:rsidRDefault="00744292" w:rsidP="004934C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C041B7">
        <w:rPr>
          <w:rFonts w:ascii="Times New Roman" w:hAnsi="Times New Roman" w:cs="Times New Roman"/>
        </w:rPr>
        <w:lastRenderedPageBreak/>
        <w:t>Братусь</w:t>
      </w:r>
      <w:proofErr w:type="spellEnd"/>
      <w:r w:rsidRPr="00C041B7">
        <w:rPr>
          <w:rFonts w:ascii="Times New Roman" w:hAnsi="Times New Roman" w:cs="Times New Roman"/>
        </w:rPr>
        <w:t xml:space="preserve"> Т.А. и др. Все</w:t>
      </w:r>
      <w:r w:rsidR="004934CC">
        <w:rPr>
          <w:rFonts w:ascii="Times New Roman" w:hAnsi="Times New Roman" w:cs="Times New Roman"/>
        </w:rPr>
        <w:t xml:space="preserve"> задачи «Кенгуру». –  С-Пб:2010</w:t>
      </w:r>
    </w:p>
    <w:p w:rsidR="00744292" w:rsidRPr="00C041B7" w:rsidRDefault="00744292" w:rsidP="004934C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041B7">
        <w:rPr>
          <w:rFonts w:ascii="Times New Roman" w:hAnsi="Times New Roman" w:cs="Times New Roman"/>
        </w:rPr>
        <w:t>Трошин В.В.Занимательные дидактические материалы по математике</w:t>
      </w:r>
      <w:r w:rsidR="00F601EA">
        <w:rPr>
          <w:rFonts w:ascii="Times New Roman" w:hAnsi="Times New Roman" w:cs="Times New Roman"/>
        </w:rPr>
        <w:t>. Выпуск №2. –  М.: Глобус, 2010</w:t>
      </w:r>
    </w:p>
    <w:p w:rsidR="00F601EA" w:rsidRPr="00C041B7" w:rsidRDefault="00F601EA" w:rsidP="004934C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Смирнова И.М., Смирнов В.А. Геометрия на клетчатой бумаге. – М.: Чистые пруды, 2009</w:t>
      </w:r>
    </w:p>
    <w:p w:rsidR="006D0BE2" w:rsidRDefault="00744292" w:rsidP="004934C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C041B7">
        <w:rPr>
          <w:rFonts w:ascii="Times New Roman" w:hAnsi="Times New Roman" w:cs="Times New Roman"/>
        </w:rPr>
        <w:t>ШарыгинИ.Ф.Наглядная</w:t>
      </w:r>
      <w:proofErr w:type="spellEnd"/>
      <w:r w:rsidRPr="00C041B7">
        <w:rPr>
          <w:rFonts w:ascii="Times New Roman" w:hAnsi="Times New Roman" w:cs="Times New Roman"/>
        </w:rPr>
        <w:t xml:space="preserve"> геометрия: Учебное пособие</w:t>
      </w:r>
      <w:r w:rsidR="00F601EA">
        <w:rPr>
          <w:rFonts w:ascii="Times New Roman" w:hAnsi="Times New Roman" w:cs="Times New Roman"/>
        </w:rPr>
        <w:t xml:space="preserve"> для учащихся. – М.: МИРОС, 2010</w:t>
      </w:r>
      <w:r w:rsidRPr="00C041B7">
        <w:rPr>
          <w:rFonts w:ascii="Times New Roman" w:hAnsi="Times New Roman" w:cs="Times New Roman"/>
        </w:rPr>
        <w:t>.</w:t>
      </w:r>
    </w:p>
    <w:p w:rsidR="004D235B" w:rsidRDefault="004D235B" w:rsidP="0078644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723026" w:rsidRPr="0045294C" w:rsidRDefault="00723026" w:rsidP="0045294C">
      <w:pPr>
        <w:tabs>
          <w:tab w:val="left" w:pos="9288"/>
        </w:tabs>
        <w:autoSpaceDE w:val="0"/>
        <w:autoSpaceDN w:val="0"/>
        <w:adjustRightInd w:val="0"/>
        <w:spacing w:line="240" w:lineRule="auto"/>
        <w:rPr>
          <w:rStyle w:val="dash0410005f0431005f0437005f0430005f0446005f0020005f0441005f043f005f0438005f0441005f043a005f0430005f005fchar1char1"/>
          <w:b/>
          <w:color w:val="000000"/>
          <w:sz w:val="22"/>
          <w:szCs w:val="22"/>
        </w:rPr>
      </w:pPr>
    </w:p>
    <w:p w:rsidR="004D235B" w:rsidRDefault="004D235B" w:rsidP="00C041B7">
      <w:pPr>
        <w:pStyle w:val="a5"/>
        <w:tabs>
          <w:tab w:val="left" w:pos="9288"/>
        </w:tabs>
        <w:autoSpaceDE w:val="0"/>
        <w:autoSpaceDN w:val="0"/>
        <w:adjustRightInd w:val="0"/>
        <w:spacing w:line="240" w:lineRule="auto"/>
        <w:jc w:val="center"/>
        <w:rPr>
          <w:rStyle w:val="dash0410005f0431005f0437005f0430005f0446005f0020005f0441005f043f005f0438005f0441005f043a005f0430005f005fchar1char1"/>
          <w:b/>
          <w:color w:val="000000"/>
          <w:sz w:val="28"/>
          <w:szCs w:val="28"/>
          <w:u w:val="single"/>
        </w:rPr>
      </w:pPr>
    </w:p>
    <w:p w:rsidR="00744292" w:rsidRPr="00A721FD" w:rsidRDefault="00505E1D" w:rsidP="00C041B7">
      <w:pPr>
        <w:pStyle w:val="a5"/>
        <w:tabs>
          <w:tab w:val="left" w:pos="9288"/>
        </w:tabs>
        <w:autoSpaceDE w:val="0"/>
        <w:autoSpaceDN w:val="0"/>
        <w:adjustRightInd w:val="0"/>
        <w:spacing w:line="240" w:lineRule="auto"/>
        <w:jc w:val="center"/>
        <w:rPr>
          <w:rStyle w:val="dash0410005f0431005f0437005f0430005f0446005f0020005f0441005f043f005f0438005f0441005f043a005f0430005f005fchar1char1"/>
          <w:b/>
          <w:color w:val="000000"/>
          <w:sz w:val="28"/>
          <w:szCs w:val="28"/>
        </w:rPr>
      </w:pPr>
      <w:r w:rsidRPr="00A721FD">
        <w:rPr>
          <w:rStyle w:val="dash0410005f0431005f0437005f0430005f0446005f0020005f0441005f043f005f0438005f0441005f043a005f0430005f005fchar1char1"/>
          <w:b/>
          <w:color w:val="000000"/>
          <w:sz w:val="28"/>
          <w:szCs w:val="28"/>
          <w:u w:val="single"/>
        </w:rPr>
        <w:t xml:space="preserve">Требования  </w:t>
      </w:r>
      <w:r w:rsidR="00744292" w:rsidRPr="00A721FD">
        <w:rPr>
          <w:rStyle w:val="dash0410005f0431005f0437005f0430005f0446005f0020005f0441005f043f005f0438005f0441005f043a005f0430005f005fchar1char1"/>
          <w:b/>
          <w:color w:val="000000"/>
          <w:sz w:val="28"/>
          <w:szCs w:val="28"/>
          <w:u w:val="single"/>
        </w:rPr>
        <w:t xml:space="preserve">и результаты  к уровню подготовки </w:t>
      </w:r>
      <w:proofErr w:type="gramStart"/>
      <w:r w:rsidR="006D0BE2" w:rsidRPr="00A721FD">
        <w:rPr>
          <w:rStyle w:val="dash0410005f0431005f0437005f0430005f0446005f0020005f0441005f043f005f0438005f0441005f043a005f0430005f005fchar1char1"/>
          <w:b/>
          <w:color w:val="000000"/>
          <w:sz w:val="28"/>
          <w:szCs w:val="28"/>
          <w:u w:val="single"/>
        </w:rPr>
        <w:t>об</w:t>
      </w:r>
      <w:r w:rsidR="00744292" w:rsidRPr="00A721FD">
        <w:rPr>
          <w:rStyle w:val="dash0410005f0431005f0437005f0430005f0446005f0020005f0441005f043f005f0438005f0441005f043a005f0430005f005fchar1char1"/>
          <w:b/>
          <w:color w:val="000000"/>
          <w:sz w:val="28"/>
          <w:szCs w:val="28"/>
          <w:u w:val="single"/>
        </w:rPr>
        <w:t>уча</w:t>
      </w:r>
      <w:r w:rsidR="001C3ACF" w:rsidRPr="00A721FD">
        <w:rPr>
          <w:rStyle w:val="dash0410005f0431005f0437005f0430005f0446005f0020005f0441005f043f005f0438005f0441005f043a005f0430005f005fchar1char1"/>
          <w:b/>
          <w:color w:val="000000"/>
          <w:sz w:val="28"/>
          <w:szCs w:val="28"/>
          <w:u w:val="single"/>
        </w:rPr>
        <w:t>ю</w:t>
      </w:r>
      <w:r w:rsidR="00744292" w:rsidRPr="00A721FD">
        <w:rPr>
          <w:rStyle w:val="dash0410005f0431005f0437005f0430005f0446005f0020005f0441005f043f005f0438005f0441005f043a005f0430005f005fchar1char1"/>
          <w:b/>
          <w:color w:val="000000"/>
          <w:sz w:val="28"/>
          <w:szCs w:val="28"/>
          <w:u w:val="single"/>
        </w:rPr>
        <w:t>щихся</w:t>
      </w:r>
      <w:proofErr w:type="gramEnd"/>
      <w:r w:rsidR="0045294C" w:rsidRPr="00A721FD">
        <w:rPr>
          <w:rStyle w:val="dash0410005f0431005f0437005f0430005f0446005f0020005f0441005f043f005f0438005f0441005f043a005f0430005f005fchar1char1"/>
          <w:b/>
          <w:color w:val="000000"/>
          <w:sz w:val="28"/>
          <w:szCs w:val="28"/>
        </w:rPr>
        <w:t>.</w:t>
      </w:r>
    </w:p>
    <w:p w:rsidR="00DF564F" w:rsidRDefault="00744292" w:rsidP="004934C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i/>
        </w:rPr>
      </w:pPr>
      <w:r w:rsidRPr="004934CC">
        <w:rPr>
          <w:rFonts w:ascii="Times New Roman" w:hAnsi="Times New Roman"/>
          <w:b/>
          <w:bCs/>
          <w:i/>
        </w:rPr>
        <w:t>к концу 5 класса</w:t>
      </w:r>
    </w:p>
    <w:p w:rsidR="004934CC" w:rsidRPr="00DF564F" w:rsidRDefault="00744292" w:rsidP="00DF564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i/>
        </w:rPr>
      </w:pPr>
      <w:r w:rsidRPr="004934CC">
        <w:rPr>
          <w:rFonts w:ascii="Times New Roman" w:hAnsi="Times New Roman"/>
          <w:b/>
          <w:bCs/>
        </w:rPr>
        <w:t>обучающиеся должны знать</w:t>
      </w:r>
      <w:r w:rsidRPr="004934CC">
        <w:rPr>
          <w:rFonts w:ascii="Times New Roman" w:hAnsi="Times New Roman"/>
        </w:rPr>
        <w:t>:</w:t>
      </w:r>
    </w:p>
    <w:p w:rsidR="008B47DF" w:rsidRPr="00C041B7" w:rsidRDefault="00030D13" w:rsidP="004934CC">
      <w:pPr>
        <w:pStyle w:val="a5"/>
        <w:numPr>
          <w:ilvl w:val="0"/>
          <w:numId w:val="26"/>
        </w:numPr>
        <w:spacing w:after="0" w:line="240" w:lineRule="auto"/>
        <w:ind w:hanging="436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>значение математической науки для решения задач, возникающих в теории и практике;</w:t>
      </w:r>
    </w:p>
    <w:p w:rsidR="00030D13" w:rsidRPr="00C041B7" w:rsidRDefault="00030D13" w:rsidP="004934CC">
      <w:pPr>
        <w:pStyle w:val="a5"/>
        <w:numPr>
          <w:ilvl w:val="0"/>
          <w:numId w:val="26"/>
        </w:numPr>
        <w:spacing w:after="0" w:line="240" w:lineRule="auto"/>
        <w:ind w:hanging="436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>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030D13" w:rsidRPr="00C041B7" w:rsidRDefault="00030D13" w:rsidP="004934CC">
      <w:pPr>
        <w:pStyle w:val="a5"/>
        <w:numPr>
          <w:ilvl w:val="0"/>
          <w:numId w:val="26"/>
        </w:numPr>
        <w:spacing w:after="0" w:line="240" w:lineRule="auto"/>
        <w:ind w:hanging="436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 xml:space="preserve">значение практики и вопросов, возникающих в самой математике для формирования и развития математической науки; историю развития; </w:t>
      </w:r>
    </w:p>
    <w:p w:rsidR="008B47DF" w:rsidRPr="00C041B7" w:rsidRDefault="008B47DF" w:rsidP="004934CC">
      <w:pPr>
        <w:pStyle w:val="a5"/>
        <w:numPr>
          <w:ilvl w:val="0"/>
          <w:numId w:val="26"/>
        </w:numPr>
        <w:spacing w:after="0" w:line="240" w:lineRule="auto"/>
        <w:ind w:hanging="436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  <w:iCs/>
        </w:rPr>
        <w:t>некоторые свойства  многоугольников и многогранников.</w:t>
      </w:r>
    </w:p>
    <w:p w:rsidR="00030D13" w:rsidRPr="004934CC" w:rsidRDefault="008B47DF" w:rsidP="00DF564F">
      <w:pPr>
        <w:autoSpaceDE w:val="0"/>
        <w:autoSpaceDN w:val="0"/>
        <w:adjustRightInd w:val="0"/>
        <w:spacing w:line="240" w:lineRule="auto"/>
        <w:ind w:hanging="436"/>
        <w:jc w:val="both"/>
        <w:rPr>
          <w:rFonts w:ascii="Times New Roman" w:hAnsi="Times New Roman"/>
          <w:b/>
          <w:color w:val="000000"/>
        </w:rPr>
      </w:pPr>
      <w:r w:rsidRPr="00C041B7">
        <w:rPr>
          <w:rFonts w:ascii="Times New Roman" w:hAnsi="Times New Roman"/>
          <w:b/>
          <w:color w:val="000000"/>
        </w:rPr>
        <w:t>обучающиеся должны</w:t>
      </w:r>
      <w:r w:rsidR="00030D13" w:rsidRPr="00C041B7">
        <w:rPr>
          <w:rFonts w:ascii="Times New Roman" w:hAnsi="Times New Roman" w:cs="Times New Roman"/>
          <w:b/>
        </w:rPr>
        <w:t>уметь</w:t>
      </w:r>
      <w:r w:rsidR="001C3ACF">
        <w:rPr>
          <w:rFonts w:ascii="Times New Roman" w:hAnsi="Times New Roman" w:cs="Times New Roman"/>
          <w:b/>
        </w:rPr>
        <w:t>:</w:t>
      </w:r>
    </w:p>
    <w:p w:rsidR="008B47DF" w:rsidRPr="00C041B7" w:rsidRDefault="008B47DF" w:rsidP="004934CC">
      <w:pPr>
        <w:pStyle w:val="a5"/>
        <w:numPr>
          <w:ilvl w:val="0"/>
          <w:numId w:val="28"/>
        </w:numPr>
        <w:spacing w:after="0" w:line="240" w:lineRule="auto"/>
        <w:ind w:left="709" w:hanging="436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>изображать геометрические фигуры;</w:t>
      </w:r>
    </w:p>
    <w:p w:rsidR="008B47DF" w:rsidRPr="00C041B7" w:rsidRDefault="008B47DF" w:rsidP="004934CC">
      <w:pPr>
        <w:pStyle w:val="a5"/>
        <w:numPr>
          <w:ilvl w:val="0"/>
          <w:numId w:val="28"/>
        </w:numPr>
        <w:spacing w:after="0" w:line="240" w:lineRule="auto"/>
        <w:ind w:left="709" w:hanging="436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>пользоваться языком геометрии для описания предметов окружающего мира;</w:t>
      </w:r>
    </w:p>
    <w:p w:rsidR="00030D13" w:rsidRPr="00C041B7" w:rsidRDefault="008B47DF" w:rsidP="004934CC">
      <w:pPr>
        <w:pStyle w:val="a5"/>
        <w:numPr>
          <w:ilvl w:val="0"/>
          <w:numId w:val="28"/>
        </w:numPr>
        <w:spacing w:after="0" w:line="240" w:lineRule="auto"/>
        <w:ind w:left="709" w:hanging="436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>уметь выполнять чертежи по условию;</w:t>
      </w:r>
    </w:p>
    <w:p w:rsidR="008B47DF" w:rsidRPr="00C041B7" w:rsidRDefault="00505E1D" w:rsidP="004934CC">
      <w:pPr>
        <w:pStyle w:val="a5"/>
        <w:numPr>
          <w:ilvl w:val="0"/>
          <w:numId w:val="28"/>
        </w:numPr>
        <w:spacing w:after="0" w:line="240" w:lineRule="auto"/>
        <w:ind w:left="709" w:hanging="436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>находить измерения, площади</w:t>
      </w:r>
      <w:r w:rsidR="008B47DF" w:rsidRPr="00C041B7">
        <w:rPr>
          <w:rFonts w:ascii="Times New Roman" w:hAnsi="Times New Roman"/>
        </w:rPr>
        <w:t xml:space="preserve"> фигур</w:t>
      </w:r>
      <w:r w:rsidRPr="00C041B7">
        <w:rPr>
          <w:rFonts w:ascii="Times New Roman" w:hAnsi="Times New Roman"/>
        </w:rPr>
        <w:t>,</w:t>
      </w:r>
      <w:r w:rsidR="008B47DF" w:rsidRPr="00C041B7">
        <w:rPr>
          <w:rFonts w:ascii="Times New Roman" w:hAnsi="Times New Roman"/>
        </w:rPr>
        <w:t xml:space="preserve"> изображенных на клетчатой основе;</w:t>
      </w:r>
    </w:p>
    <w:p w:rsidR="008B47DF" w:rsidRPr="00C041B7" w:rsidRDefault="008B47DF" w:rsidP="004934CC">
      <w:pPr>
        <w:pStyle w:val="a5"/>
        <w:numPr>
          <w:ilvl w:val="0"/>
          <w:numId w:val="28"/>
        </w:numPr>
        <w:spacing w:after="0" w:line="240" w:lineRule="auto"/>
        <w:ind w:left="709" w:hanging="436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>распознавать геометрические фигуры, различать их взаимное расположение;</w:t>
      </w:r>
    </w:p>
    <w:p w:rsidR="00505E1D" w:rsidRPr="00C041B7" w:rsidRDefault="00030D13" w:rsidP="004934CC">
      <w:pPr>
        <w:pStyle w:val="a5"/>
        <w:numPr>
          <w:ilvl w:val="0"/>
          <w:numId w:val="28"/>
        </w:numPr>
        <w:spacing w:after="0" w:line="240" w:lineRule="auto"/>
        <w:ind w:left="709" w:hanging="436"/>
        <w:jc w:val="both"/>
      </w:pPr>
      <w:r w:rsidRPr="00C041B7">
        <w:rPr>
          <w:rFonts w:ascii="Times New Roman" w:hAnsi="Times New Roman"/>
        </w:rPr>
        <w:t>решать задачи из различных разделов курса, в том числе задач, требующих поиска пути и способов решения</w:t>
      </w:r>
      <w:r w:rsidR="00505E1D" w:rsidRPr="00C041B7">
        <w:t>;</w:t>
      </w:r>
    </w:p>
    <w:p w:rsidR="00DF564F" w:rsidRPr="00DF564F" w:rsidRDefault="00505E1D" w:rsidP="004934CC">
      <w:pPr>
        <w:pStyle w:val="a5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709" w:hanging="436"/>
        <w:jc w:val="both"/>
        <w:rPr>
          <w:rFonts w:ascii="Times New Roman" w:hAnsi="Times New Roman"/>
          <w:color w:val="000000"/>
          <w:highlight w:val="white"/>
        </w:rPr>
      </w:pPr>
      <w:r w:rsidRPr="00C041B7">
        <w:rPr>
          <w:rFonts w:ascii="Times New Roman" w:hAnsi="Times New Roman"/>
          <w:color w:val="000000"/>
        </w:rPr>
        <w:t>создание презентаций и их защита.</w:t>
      </w:r>
    </w:p>
    <w:p w:rsidR="00DF564F" w:rsidRDefault="001C3ACF" w:rsidP="004934C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</w:rPr>
      </w:pPr>
      <w:r w:rsidRPr="00DF564F">
        <w:rPr>
          <w:rFonts w:ascii="Times New Roman" w:hAnsi="Times New Roman"/>
          <w:b/>
          <w:bCs/>
          <w:i/>
        </w:rPr>
        <w:t>к концу 6 класса</w:t>
      </w:r>
    </w:p>
    <w:p w:rsidR="004934CC" w:rsidRPr="00DF564F" w:rsidRDefault="001C3ACF" w:rsidP="004934C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highlight w:val="white"/>
        </w:rPr>
      </w:pPr>
      <w:r w:rsidRPr="004934CC">
        <w:rPr>
          <w:rFonts w:ascii="Times New Roman" w:hAnsi="Times New Roman"/>
          <w:b/>
          <w:bCs/>
        </w:rPr>
        <w:t>обучающиеся должны знать</w:t>
      </w:r>
      <w:r w:rsidRPr="004934CC">
        <w:rPr>
          <w:rFonts w:ascii="Times New Roman" w:hAnsi="Times New Roman"/>
        </w:rPr>
        <w:t>:</w:t>
      </w:r>
    </w:p>
    <w:p w:rsidR="00742A3B" w:rsidRDefault="00742A3B" w:rsidP="004934CC">
      <w:pPr>
        <w:pStyle w:val="a5"/>
        <w:numPr>
          <w:ilvl w:val="0"/>
          <w:numId w:val="26"/>
        </w:numPr>
        <w:spacing w:after="0" w:line="240" w:lineRule="auto"/>
        <w:ind w:hanging="436"/>
        <w:jc w:val="both"/>
        <w:rPr>
          <w:rFonts w:ascii="Times New Roman" w:hAnsi="Times New Roman"/>
        </w:rPr>
      </w:pPr>
      <w:r w:rsidRPr="00C041B7">
        <w:rPr>
          <w:rFonts w:ascii="Times New Roman" w:hAnsi="Times New Roman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742A3B" w:rsidRDefault="00742A3B" w:rsidP="004934CC">
      <w:pPr>
        <w:pStyle w:val="a5"/>
        <w:numPr>
          <w:ilvl w:val="0"/>
          <w:numId w:val="26"/>
        </w:numPr>
        <w:spacing w:after="0" w:line="240" w:lineRule="auto"/>
        <w:ind w:hanging="4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определение вероятности, понятия вероятностных событий;</w:t>
      </w:r>
    </w:p>
    <w:p w:rsidR="00DF564F" w:rsidRDefault="004934CC" w:rsidP="00DF564F">
      <w:pPr>
        <w:pStyle w:val="a5"/>
        <w:numPr>
          <w:ilvl w:val="0"/>
          <w:numId w:val="26"/>
        </w:numPr>
        <w:spacing w:after="0" w:line="240" w:lineRule="auto"/>
        <w:ind w:hanging="4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способы решений логических и комбинаторных задач</w:t>
      </w:r>
      <w:r w:rsidR="00B6557D">
        <w:rPr>
          <w:rFonts w:ascii="Times New Roman" w:hAnsi="Times New Roman"/>
        </w:rPr>
        <w:t>.</w:t>
      </w:r>
    </w:p>
    <w:p w:rsidR="008B47DF" w:rsidRPr="00DF564F" w:rsidRDefault="001C3ACF" w:rsidP="00DF56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F564F">
        <w:rPr>
          <w:rFonts w:ascii="Times New Roman" w:hAnsi="Times New Roman"/>
          <w:b/>
          <w:color w:val="000000"/>
        </w:rPr>
        <w:t>обучающиеся должны</w:t>
      </w:r>
      <w:r w:rsidRPr="00DF564F">
        <w:rPr>
          <w:rFonts w:ascii="Times New Roman" w:hAnsi="Times New Roman" w:cs="Times New Roman"/>
          <w:b/>
        </w:rPr>
        <w:t>уметь:</w:t>
      </w:r>
    </w:p>
    <w:p w:rsidR="00742A3B" w:rsidRDefault="00742A3B" w:rsidP="004934CC">
      <w:pPr>
        <w:pStyle w:val="a5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709" w:hanging="43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самостоятельно учиться;</w:t>
      </w:r>
    </w:p>
    <w:p w:rsidR="004934CC" w:rsidRDefault="004934CC" w:rsidP="004934CC">
      <w:pPr>
        <w:pStyle w:val="a5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709" w:hanging="43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различать вероятностные события;</w:t>
      </w:r>
    </w:p>
    <w:p w:rsidR="004934CC" w:rsidRPr="00B91852" w:rsidRDefault="004934CC" w:rsidP="004934CC">
      <w:pPr>
        <w:pStyle w:val="a5"/>
        <w:numPr>
          <w:ilvl w:val="0"/>
          <w:numId w:val="28"/>
        </w:numPr>
        <w:spacing w:line="240" w:lineRule="auto"/>
        <w:ind w:left="709" w:hanging="436"/>
        <w:rPr>
          <w:rFonts w:ascii="Times New Roman" w:hAnsi="Times New Roman"/>
          <w:i/>
        </w:rPr>
      </w:pPr>
      <w:r w:rsidRPr="00B91852">
        <w:rPr>
          <w:rFonts w:ascii="Times New Roman" w:hAnsi="Times New Roman"/>
        </w:rPr>
        <w:t>вычислять вероят</w:t>
      </w:r>
      <w:r>
        <w:rPr>
          <w:rFonts w:ascii="Times New Roman" w:hAnsi="Times New Roman"/>
        </w:rPr>
        <w:t>ность, пользуясь статистическим определением вероят</w:t>
      </w:r>
      <w:r w:rsidRPr="00B91852">
        <w:rPr>
          <w:rFonts w:ascii="Times New Roman" w:hAnsi="Times New Roman"/>
        </w:rPr>
        <w:t>ности</w:t>
      </w:r>
      <w:r>
        <w:rPr>
          <w:rFonts w:ascii="Times New Roman" w:hAnsi="Times New Roman"/>
        </w:rPr>
        <w:t>;</w:t>
      </w:r>
    </w:p>
    <w:p w:rsidR="004934CC" w:rsidRPr="004934CC" w:rsidRDefault="004934CC" w:rsidP="004934CC">
      <w:pPr>
        <w:pStyle w:val="a5"/>
        <w:numPr>
          <w:ilvl w:val="0"/>
          <w:numId w:val="28"/>
        </w:numPr>
        <w:spacing w:line="240" w:lineRule="auto"/>
        <w:ind w:left="709" w:hanging="436"/>
        <w:rPr>
          <w:rFonts w:ascii="Times New Roman" w:hAnsi="Times New Roman"/>
          <w:i/>
        </w:rPr>
      </w:pPr>
      <w:r>
        <w:rPr>
          <w:rStyle w:val="dash0410005f0431005f0437005f0430005f0446005f0020005f0441005f043f005f0438005f0441005f043a005f0430005f005fchar1char1"/>
          <w:sz w:val="22"/>
          <w:szCs w:val="22"/>
        </w:rPr>
        <w:t>обрабатывать статистическую информацию;</w:t>
      </w:r>
    </w:p>
    <w:p w:rsidR="006D0BE2" w:rsidRDefault="006D0BE2" w:rsidP="004934CC">
      <w:pPr>
        <w:pStyle w:val="a5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709" w:hanging="436"/>
        <w:jc w:val="both"/>
        <w:rPr>
          <w:rFonts w:ascii="Times New Roman" w:hAnsi="Times New Roman"/>
          <w:color w:val="000000"/>
        </w:rPr>
      </w:pPr>
      <w:r w:rsidRPr="00C041B7">
        <w:rPr>
          <w:rFonts w:ascii="Times New Roman" w:hAnsi="Times New Roman"/>
          <w:color w:val="000000"/>
        </w:rPr>
        <w:t>отбирать информацию и  создавать проекты по темам исследования</w:t>
      </w:r>
      <w:r w:rsidR="00742A3B">
        <w:rPr>
          <w:rFonts w:ascii="Times New Roman" w:hAnsi="Times New Roman"/>
          <w:color w:val="000000"/>
        </w:rPr>
        <w:t>;</w:t>
      </w:r>
    </w:p>
    <w:p w:rsidR="004934CC" w:rsidRPr="004934CC" w:rsidRDefault="004934CC" w:rsidP="004934CC">
      <w:pPr>
        <w:pStyle w:val="a5"/>
        <w:numPr>
          <w:ilvl w:val="0"/>
          <w:numId w:val="28"/>
        </w:numPr>
        <w:autoSpaceDE w:val="0"/>
        <w:autoSpaceDN w:val="0"/>
        <w:adjustRightInd w:val="0"/>
        <w:ind w:left="709" w:hanging="436"/>
        <w:jc w:val="both"/>
        <w:rPr>
          <w:rFonts w:ascii="Times New Roman" w:hAnsi="Times New Roman"/>
          <w:color w:val="000000"/>
          <w:highlight w:val="white"/>
        </w:rPr>
      </w:pPr>
      <w:r>
        <w:rPr>
          <w:rFonts w:ascii="Times New Roman" w:hAnsi="Times New Roman"/>
          <w:color w:val="000000"/>
          <w:highlight w:val="white"/>
        </w:rPr>
        <w:t>проводить и моделировать эксперименты;</w:t>
      </w:r>
    </w:p>
    <w:p w:rsidR="00742A3B" w:rsidRPr="004934CC" w:rsidRDefault="00742A3B" w:rsidP="004934CC">
      <w:pPr>
        <w:pStyle w:val="a5"/>
        <w:numPr>
          <w:ilvl w:val="0"/>
          <w:numId w:val="28"/>
        </w:numPr>
        <w:autoSpaceDE w:val="0"/>
        <w:autoSpaceDN w:val="0"/>
        <w:adjustRightInd w:val="0"/>
        <w:ind w:left="709" w:hanging="436"/>
        <w:jc w:val="both"/>
        <w:rPr>
          <w:rFonts w:ascii="Times New Roman" w:hAnsi="Times New Roman"/>
          <w:color w:val="000000"/>
          <w:highlight w:val="white"/>
        </w:rPr>
      </w:pPr>
      <w:r w:rsidRPr="00742A3B">
        <w:rPr>
          <w:rFonts w:ascii="Times New Roman" w:hAnsi="Times New Roman"/>
          <w:color w:val="000000"/>
        </w:rPr>
        <w:t>создание презентаций и их защита</w:t>
      </w:r>
    </w:p>
    <w:p w:rsidR="00723026" w:rsidRDefault="00824892" w:rsidP="00723026">
      <w:pPr>
        <w:pStyle w:val="3"/>
        <w:spacing w:after="0" w:line="240" w:lineRule="auto"/>
        <w:ind w:left="0" w:firstLine="425"/>
        <w:jc w:val="both"/>
        <w:rPr>
          <w:rFonts w:ascii="Times New Roman" w:hAnsi="Times New Roman"/>
          <w:i/>
          <w:sz w:val="22"/>
          <w:szCs w:val="22"/>
        </w:rPr>
      </w:pPr>
      <w:r w:rsidRPr="00C041B7">
        <w:rPr>
          <w:rFonts w:ascii="Times New Roman" w:hAnsi="Times New Roman"/>
          <w:sz w:val="22"/>
          <w:szCs w:val="22"/>
        </w:rPr>
        <w:t>Текущий контроль усвоения материала осуществляется путем устного/письменного опроса или выполнением  практических заданий или математических с</w:t>
      </w:r>
      <w:r w:rsidR="004934CC">
        <w:rPr>
          <w:rFonts w:ascii="Times New Roman" w:hAnsi="Times New Roman"/>
          <w:sz w:val="22"/>
          <w:szCs w:val="22"/>
        </w:rPr>
        <w:t>остязаний в конце каждой темы</w:t>
      </w:r>
      <w:r w:rsidRPr="00C041B7">
        <w:rPr>
          <w:rFonts w:ascii="Times New Roman" w:hAnsi="Times New Roman"/>
          <w:sz w:val="22"/>
          <w:szCs w:val="22"/>
        </w:rPr>
        <w:t>. Периодически знания и умения по пройденным темам проверяются выполнением практических работ</w:t>
      </w:r>
      <w:r w:rsidR="006D0BE2">
        <w:rPr>
          <w:rFonts w:ascii="Times New Roman" w:hAnsi="Times New Roman"/>
          <w:sz w:val="22"/>
          <w:szCs w:val="22"/>
        </w:rPr>
        <w:t>, в т.ч. и с использованием цифровых лабораторий</w:t>
      </w:r>
      <w:r w:rsidRPr="00C041B7">
        <w:rPr>
          <w:rFonts w:ascii="Times New Roman" w:hAnsi="Times New Roman"/>
          <w:sz w:val="22"/>
          <w:szCs w:val="22"/>
        </w:rPr>
        <w:t xml:space="preserve">. </w:t>
      </w:r>
      <w:r w:rsidRPr="00C041B7">
        <w:rPr>
          <w:rFonts w:ascii="Times New Roman" w:hAnsi="Times New Roman"/>
          <w:i/>
          <w:sz w:val="22"/>
          <w:szCs w:val="22"/>
        </w:rPr>
        <w:t>Итоговая аттес</w:t>
      </w:r>
      <w:r w:rsidR="00491E3E">
        <w:rPr>
          <w:rFonts w:ascii="Times New Roman" w:hAnsi="Times New Roman"/>
          <w:i/>
          <w:sz w:val="22"/>
          <w:szCs w:val="22"/>
        </w:rPr>
        <w:t>тация учащихся проходит в форме</w:t>
      </w:r>
      <w:r w:rsidR="001C3ACF">
        <w:rPr>
          <w:rFonts w:ascii="Times New Roman" w:hAnsi="Times New Roman"/>
          <w:i/>
          <w:sz w:val="22"/>
          <w:szCs w:val="22"/>
        </w:rPr>
        <w:t xml:space="preserve">: </w:t>
      </w:r>
    </w:p>
    <w:p w:rsidR="00723026" w:rsidRDefault="001C3ACF" w:rsidP="00723026">
      <w:pPr>
        <w:pStyle w:val="3"/>
        <w:spacing w:after="0" w:line="240" w:lineRule="auto"/>
        <w:ind w:left="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1 год обучения – </w:t>
      </w:r>
      <w:r w:rsidR="00424E2B">
        <w:rPr>
          <w:rFonts w:ascii="Times New Roman" w:hAnsi="Times New Roman"/>
          <w:i/>
          <w:sz w:val="22"/>
          <w:szCs w:val="22"/>
        </w:rPr>
        <w:t xml:space="preserve"> представление и защита индивидуальной работы.</w:t>
      </w:r>
    </w:p>
    <w:p w:rsidR="00B94272" w:rsidRPr="00B94272" w:rsidRDefault="001C3ACF" w:rsidP="00B94272">
      <w:pPr>
        <w:pStyle w:val="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color w:val="000000"/>
          <w:sz w:val="22"/>
          <w:szCs w:val="22"/>
        </w:rPr>
      </w:pPr>
      <w:r w:rsidRPr="00723026">
        <w:rPr>
          <w:rFonts w:ascii="Times New Roman" w:hAnsi="Times New Roman"/>
          <w:i/>
          <w:color w:val="000000"/>
          <w:sz w:val="22"/>
          <w:szCs w:val="22"/>
        </w:rPr>
        <w:t>год обучения – создание и защита социальных проектов,с использованием статистических данных.</w:t>
      </w:r>
    </w:p>
    <w:p w:rsidR="00B94272" w:rsidRDefault="00B94272" w:rsidP="00B942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505E1D" w:rsidRPr="00C041B7" w:rsidRDefault="00824892" w:rsidP="00B942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C041B7">
        <w:rPr>
          <w:rFonts w:ascii="Times New Roman" w:hAnsi="Times New Roman"/>
          <w:color w:val="000000"/>
        </w:rPr>
        <w:t xml:space="preserve">Планируемый результат: </w:t>
      </w:r>
    </w:p>
    <w:p w:rsidR="009849C1" w:rsidRPr="00C041B7" w:rsidRDefault="008B47DF" w:rsidP="00C041B7">
      <w:pPr>
        <w:pStyle w:val="a5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</w:rPr>
      </w:pPr>
      <w:r w:rsidRPr="00C041B7">
        <w:rPr>
          <w:rFonts w:ascii="Times New Roman" w:hAnsi="Times New Roman"/>
          <w:color w:val="000000"/>
        </w:rPr>
        <w:t>Приобщение к получению удовольствия от математики тех школьников, которые (пока) от математики далеки</w:t>
      </w:r>
      <w:r w:rsidR="00505E1D" w:rsidRPr="00C041B7">
        <w:rPr>
          <w:rFonts w:ascii="Times New Roman" w:hAnsi="Times New Roman"/>
          <w:color w:val="000000"/>
        </w:rPr>
        <w:t>.</w:t>
      </w:r>
    </w:p>
    <w:p w:rsidR="007D6FE4" w:rsidRPr="00C041B7" w:rsidRDefault="007D6FE4" w:rsidP="00C041B7">
      <w:pPr>
        <w:pStyle w:val="a5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</w:rPr>
      </w:pPr>
      <w:r w:rsidRPr="00C041B7">
        <w:rPr>
          <w:rFonts w:ascii="Times New Roman" w:hAnsi="Times New Roman"/>
          <w:color w:val="000000"/>
        </w:rPr>
        <w:lastRenderedPageBreak/>
        <w:t>Успешное выступление учащихся на олимпиадах, научно-практических конференциях, всероссийских математических чемпионатах.</w:t>
      </w:r>
    </w:p>
    <w:p w:rsidR="00505E1D" w:rsidRDefault="007D6FE4" w:rsidP="00C041B7">
      <w:pPr>
        <w:pStyle w:val="a5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</w:rPr>
      </w:pPr>
      <w:r w:rsidRPr="00C041B7">
        <w:rPr>
          <w:rFonts w:ascii="Times New Roman" w:hAnsi="Times New Roman"/>
          <w:color w:val="000000"/>
        </w:rPr>
        <w:t xml:space="preserve">Создание необходимой базы для успешного изучения геометрии, </w:t>
      </w:r>
      <w:r w:rsidR="006D0BE2">
        <w:rPr>
          <w:rFonts w:ascii="Times New Roman" w:hAnsi="Times New Roman"/>
          <w:color w:val="000000"/>
        </w:rPr>
        <w:t xml:space="preserve">черчения, </w:t>
      </w:r>
      <w:r w:rsidRPr="00C041B7">
        <w:rPr>
          <w:rFonts w:ascii="Times New Roman" w:hAnsi="Times New Roman"/>
          <w:color w:val="000000"/>
        </w:rPr>
        <w:t>информатики,</w:t>
      </w:r>
      <w:r w:rsidR="006D0BE2">
        <w:rPr>
          <w:rFonts w:ascii="Times New Roman" w:hAnsi="Times New Roman"/>
          <w:color w:val="000000"/>
        </w:rPr>
        <w:t xml:space="preserve"> окруж</w:t>
      </w:r>
      <w:r w:rsidRPr="00C041B7">
        <w:rPr>
          <w:rFonts w:ascii="Times New Roman" w:hAnsi="Times New Roman"/>
          <w:color w:val="000000"/>
        </w:rPr>
        <w:t xml:space="preserve">ающего мира. </w:t>
      </w:r>
    </w:p>
    <w:p w:rsidR="001A6C2C" w:rsidRDefault="001C3ACF" w:rsidP="00B04B79">
      <w:pPr>
        <w:pStyle w:val="a5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Создание социально-значимых проектов.</w:t>
      </w:r>
    </w:p>
    <w:p w:rsidR="004D235B" w:rsidRDefault="004D235B" w:rsidP="00786441">
      <w:pPr>
        <w:tabs>
          <w:tab w:val="left" w:pos="6576"/>
        </w:tabs>
        <w:spacing w:after="0"/>
        <w:rPr>
          <w:b/>
          <w:sz w:val="24"/>
          <w:szCs w:val="24"/>
        </w:rPr>
      </w:pPr>
    </w:p>
    <w:p w:rsidR="005E6DB2" w:rsidRPr="005E6DB2" w:rsidRDefault="005E6DB2" w:rsidP="00786441">
      <w:pPr>
        <w:pStyle w:val="a5"/>
        <w:tabs>
          <w:tab w:val="left" w:pos="6576"/>
        </w:tabs>
        <w:spacing w:after="0"/>
        <w:ind w:left="144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E6DB2" w:rsidRPr="005E6DB2" w:rsidSect="004D235B">
      <w:pgSz w:w="11906" w:h="16838"/>
      <w:pgMar w:top="709" w:right="1701" w:bottom="56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320930"/>
    <w:lvl w:ilvl="0">
      <w:numFmt w:val="bullet"/>
      <w:lvlText w:val="*"/>
      <w:lvlJc w:val="left"/>
    </w:lvl>
  </w:abstractNum>
  <w:abstractNum w:abstractNumId="1">
    <w:nsid w:val="032022C7"/>
    <w:multiLevelType w:val="hybridMultilevel"/>
    <w:tmpl w:val="E0469208"/>
    <w:lvl w:ilvl="0" w:tplc="8BF4B93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537DA"/>
    <w:multiLevelType w:val="hybridMultilevel"/>
    <w:tmpl w:val="2518726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D213F"/>
    <w:multiLevelType w:val="hybridMultilevel"/>
    <w:tmpl w:val="6ADC12E8"/>
    <w:lvl w:ilvl="0" w:tplc="8BF4B936">
      <w:start w:val="1"/>
      <w:numFmt w:val="bullet"/>
      <w:lvlText w:val=""/>
      <w:lvlJc w:val="center"/>
      <w:pPr>
        <w:ind w:left="7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0CC17AA9"/>
    <w:multiLevelType w:val="multilevel"/>
    <w:tmpl w:val="DF02032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5">
    <w:nsid w:val="0E4E0BB8"/>
    <w:multiLevelType w:val="hybridMultilevel"/>
    <w:tmpl w:val="732CEFA6"/>
    <w:lvl w:ilvl="0" w:tplc="8BF4B93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A1AD0"/>
    <w:multiLevelType w:val="hybridMultilevel"/>
    <w:tmpl w:val="AC9E95B2"/>
    <w:lvl w:ilvl="0" w:tplc="8BF4B936">
      <w:start w:val="1"/>
      <w:numFmt w:val="bullet"/>
      <w:lvlText w:val=""/>
      <w:lvlJc w:val="center"/>
      <w:pPr>
        <w:ind w:left="89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>
    <w:nsid w:val="143031E6"/>
    <w:multiLevelType w:val="hybridMultilevel"/>
    <w:tmpl w:val="F8AA3B80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1A097CB9"/>
    <w:multiLevelType w:val="hybridMultilevel"/>
    <w:tmpl w:val="2242B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F641BF"/>
    <w:multiLevelType w:val="hybridMultilevel"/>
    <w:tmpl w:val="21A05D40"/>
    <w:lvl w:ilvl="0" w:tplc="0419000D">
      <w:start w:val="1"/>
      <w:numFmt w:val="bullet"/>
      <w:lvlText w:val=""/>
      <w:lvlJc w:val="left"/>
      <w:pPr>
        <w:ind w:left="13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0">
    <w:nsid w:val="225D72BD"/>
    <w:multiLevelType w:val="hybridMultilevel"/>
    <w:tmpl w:val="3E883920"/>
    <w:lvl w:ilvl="0" w:tplc="D90AF9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3847CA"/>
    <w:multiLevelType w:val="hybridMultilevel"/>
    <w:tmpl w:val="C86695C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DDA41DD"/>
    <w:multiLevelType w:val="hybridMultilevel"/>
    <w:tmpl w:val="6E4E2B6E"/>
    <w:lvl w:ilvl="0" w:tplc="B9A0DD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906CFC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654E0"/>
    <w:multiLevelType w:val="hybridMultilevel"/>
    <w:tmpl w:val="8E689930"/>
    <w:lvl w:ilvl="0" w:tplc="8BF4B936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341B80"/>
    <w:multiLevelType w:val="hybridMultilevel"/>
    <w:tmpl w:val="839CA11A"/>
    <w:lvl w:ilvl="0" w:tplc="8BF4B93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54A64"/>
    <w:multiLevelType w:val="hybridMultilevel"/>
    <w:tmpl w:val="6106B242"/>
    <w:lvl w:ilvl="0" w:tplc="8BF4B93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BA0929"/>
    <w:multiLevelType w:val="hybridMultilevel"/>
    <w:tmpl w:val="4E86FE8A"/>
    <w:lvl w:ilvl="0" w:tplc="8BF4B936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8E600E9"/>
    <w:multiLevelType w:val="hybridMultilevel"/>
    <w:tmpl w:val="584AA1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A20B8F"/>
    <w:multiLevelType w:val="hybridMultilevel"/>
    <w:tmpl w:val="55A86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5F67B3"/>
    <w:multiLevelType w:val="hybridMultilevel"/>
    <w:tmpl w:val="0CA0B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3C0BA7"/>
    <w:multiLevelType w:val="hybridMultilevel"/>
    <w:tmpl w:val="4D82F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9302A1"/>
    <w:multiLevelType w:val="hybridMultilevel"/>
    <w:tmpl w:val="1D640B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65E498A"/>
    <w:multiLevelType w:val="hybridMultilevel"/>
    <w:tmpl w:val="EAF2D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924EB"/>
    <w:multiLevelType w:val="hybridMultilevel"/>
    <w:tmpl w:val="98E2AD7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915A5F"/>
    <w:multiLevelType w:val="hybridMultilevel"/>
    <w:tmpl w:val="F294DA7A"/>
    <w:lvl w:ilvl="0" w:tplc="0419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25">
    <w:nsid w:val="4BF11AC3"/>
    <w:multiLevelType w:val="hybridMultilevel"/>
    <w:tmpl w:val="39E20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FD6876"/>
    <w:multiLevelType w:val="hybridMultilevel"/>
    <w:tmpl w:val="84BEFA3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>
    <w:nsid w:val="541D3371"/>
    <w:multiLevelType w:val="hybridMultilevel"/>
    <w:tmpl w:val="52E69B6A"/>
    <w:lvl w:ilvl="0" w:tplc="8BF4B93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6704E1"/>
    <w:multiLevelType w:val="hybridMultilevel"/>
    <w:tmpl w:val="AA90F44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9EB58B9"/>
    <w:multiLevelType w:val="hybridMultilevel"/>
    <w:tmpl w:val="E222D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96026E"/>
    <w:multiLevelType w:val="hybridMultilevel"/>
    <w:tmpl w:val="A40001AC"/>
    <w:lvl w:ilvl="0" w:tplc="8BF4B93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5F6B78"/>
    <w:multiLevelType w:val="hybridMultilevel"/>
    <w:tmpl w:val="6A5E0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EE2398"/>
    <w:multiLevelType w:val="hybridMultilevel"/>
    <w:tmpl w:val="A44EB4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4"/>
  </w:num>
  <w:num w:numId="3">
    <w:abstractNumId w:val="21"/>
  </w:num>
  <w:num w:numId="4">
    <w:abstractNumId w:val="7"/>
  </w:num>
  <w:num w:numId="5">
    <w:abstractNumId w:val="9"/>
  </w:num>
  <w:num w:numId="6">
    <w:abstractNumId w:val="26"/>
  </w:num>
  <w:num w:numId="7">
    <w:abstractNumId w:val="17"/>
  </w:num>
  <w:num w:numId="8">
    <w:abstractNumId w:val="12"/>
  </w:num>
  <w:num w:numId="9">
    <w:abstractNumId w:val="19"/>
  </w:num>
  <w:num w:numId="10">
    <w:abstractNumId w:val="32"/>
  </w:num>
  <w:num w:numId="11">
    <w:abstractNumId w:val="2"/>
  </w:num>
  <w:num w:numId="12">
    <w:abstractNumId w:val="22"/>
  </w:num>
  <w:num w:numId="13">
    <w:abstractNumId w:val="29"/>
  </w:num>
  <w:num w:numId="14">
    <w:abstractNumId w:val="4"/>
  </w:num>
  <w:num w:numId="15">
    <w:abstractNumId w:val="5"/>
  </w:num>
  <w:num w:numId="16">
    <w:abstractNumId w:val="16"/>
  </w:num>
  <w:num w:numId="17">
    <w:abstractNumId w:val="3"/>
  </w:num>
  <w:num w:numId="18">
    <w:abstractNumId w:val="30"/>
  </w:num>
  <w:num w:numId="19">
    <w:abstractNumId w:val="10"/>
  </w:num>
  <w:num w:numId="20">
    <w:abstractNumId w:val="25"/>
  </w:num>
  <w:num w:numId="21">
    <w:abstractNumId w:val="18"/>
  </w:num>
  <w:num w:numId="22">
    <w:abstractNumId w:val="20"/>
  </w:num>
  <w:num w:numId="23">
    <w:abstractNumId w:val="8"/>
  </w:num>
  <w:num w:numId="24">
    <w:abstractNumId w:val="11"/>
  </w:num>
  <w:num w:numId="25">
    <w:abstractNumId w:val="23"/>
  </w:num>
  <w:num w:numId="26">
    <w:abstractNumId w:val="14"/>
  </w:num>
  <w:num w:numId="27">
    <w:abstractNumId w:val="28"/>
  </w:num>
  <w:num w:numId="28">
    <w:abstractNumId w:val="13"/>
  </w:num>
  <w:num w:numId="29">
    <w:abstractNumId w:val="31"/>
  </w:num>
  <w:num w:numId="30">
    <w:abstractNumId w:val="15"/>
  </w:num>
  <w:num w:numId="31">
    <w:abstractNumId w:val="27"/>
  </w:num>
  <w:num w:numId="32">
    <w:abstractNumId w:val="6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5E4"/>
    <w:rsid w:val="00001EE3"/>
    <w:rsid w:val="00002FD9"/>
    <w:rsid w:val="0000443D"/>
    <w:rsid w:val="00030D13"/>
    <w:rsid w:val="00045416"/>
    <w:rsid w:val="00076C5A"/>
    <w:rsid w:val="000A7060"/>
    <w:rsid w:val="000B0C5E"/>
    <w:rsid w:val="00104D67"/>
    <w:rsid w:val="001343B1"/>
    <w:rsid w:val="00137A96"/>
    <w:rsid w:val="00160733"/>
    <w:rsid w:val="00160A39"/>
    <w:rsid w:val="00164C32"/>
    <w:rsid w:val="00174360"/>
    <w:rsid w:val="001A6C2C"/>
    <w:rsid w:val="001C2CD4"/>
    <w:rsid w:val="001C3ACF"/>
    <w:rsid w:val="001C75E4"/>
    <w:rsid w:val="001D2FD5"/>
    <w:rsid w:val="0022582C"/>
    <w:rsid w:val="0023137E"/>
    <w:rsid w:val="00233A90"/>
    <w:rsid w:val="00245ADA"/>
    <w:rsid w:val="0025549D"/>
    <w:rsid w:val="002958EC"/>
    <w:rsid w:val="002F436C"/>
    <w:rsid w:val="002F6B90"/>
    <w:rsid w:val="0031389A"/>
    <w:rsid w:val="00351B86"/>
    <w:rsid w:val="003B092A"/>
    <w:rsid w:val="00410007"/>
    <w:rsid w:val="0042130B"/>
    <w:rsid w:val="00424E2B"/>
    <w:rsid w:val="0045037A"/>
    <w:rsid w:val="0045294C"/>
    <w:rsid w:val="0047478D"/>
    <w:rsid w:val="00491E3E"/>
    <w:rsid w:val="004934CC"/>
    <w:rsid w:val="00493BF3"/>
    <w:rsid w:val="004A5B06"/>
    <w:rsid w:val="004B159C"/>
    <w:rsid w:val="004D235B"/>
    <w:rsid w:val="00505E1D"/>
    <w:rsid w:val="00516D78"/>
    <w:rsid w:val="0052592C"/>
    <w:rsid w:val="00581122"/>
    <w:rsid w:val="005C2D61"/>
    <w:rsid w:val="005E5A47"/>
    <w:rsid w:val="005E6DB2"/>
    <w:rsid w:val="005F6010"/>
    <w:rsid w:val="005F67D9"/>
    <w:rsid w:val="006A69BB"/>
    <w:rsid w:val="006B53B8"/>
    <w:rsid w:val="006D0BE2"/>
    <w:rsid w:val="00723026"/>
    <w:rsid w:val="00734362"/>
    <w:rsid w:val="00742A3B"/>
    <w:rsid w:val="00744292"/>
    <w:rsid w:val="00786441"/>
    <w:rsid w:val="0079041B"/>
    <w:rsid w:val="007A7D20"/>
    <w:rsid w:val="007B34CA"/>
    <w:rsid w:val="007D0823"/>
    <w:rsid w:val="007D3E0F"/>
    <w:rsid w:val="007D6FE4"/>
    <w:rsid w:val="007D7560"/>
    <w:rsid w:val="008106D7"/>
    <w:rsid w:val="00824892"/>
    <w:rsid w:val="00893EFB"/>
    <w:rsid w:val="008B47DF"/>
    <w:rsid w:val="008F3989"/>
    <w:rsid w:val="0093158A"/>
    <w:rsid w:val="0093462C"/>
    <w:rsid w:val="0094038E"/>
    <w:rsid w:val="009413E9"/>
    <w:rsid w:val="00966C3B"/>
    <w:rsid w:val="0097082A"/>
    <w:rsid w:val="00971B43"/>
    <w:rsid w:val="00980604"/>
    <w:rsid w:val="009849C1"/>
    <w:rsid w:val="00995DBB"/>
    <w:rsid w:val="009C194C"/>
    <w:rsid w:val="009C4A54"/>
    <w:rsid w:val="009D58FC"/>
    <w:rsid w:val="009F28D0"/>
    <w:rsid w:val="00A22C66"/>
    <w:rsid w:val="00A44514"/>
    <w:rsid w:val="00A721FD"/>
    <w:rsid w:val="00AA02D5"/>
    <w:rsid w:val="00B04B79"/>
    <w:rsid w:val="00B57342"/>
    <w:rsid w:val="00B6557D"/>
    <w:rsid w:val="00B91852"/>
    <w:rsid w:val="00B93903"/>
    <w:rsid w:val="00B94272"/>
    <w:rsid w:val="00BB5D2D"/>
    <w:rsid w:val="00BF0BBF"/>
    <w:rsid w:val="00C02A97"/>
    <w:rsid w:val="00C041B7"/>
    <w:rsid w:val="00C412C8"/>
    <w:rsid w:val="00CA4083"/>
    <w:rsid w:val="00CD3B6E"/>
    <w:rsid w:val="00CF5F8C"/>
    <w:rsid w:val="00D13EB2"/>
    <w:rsid w:val="00D57B2D"/>
    <w:rsid w:val="00D939E0"/>
    <w:rsid w:val="00D9758F"/>
    <w:rsid w:val="00DD0671"/>
    <w:rsid w:val="00DF564F"/>
    <w:rsid w:val="00E232FA"/>
    <w:rsid w:val="00E23B6F"/>
    <w:rsid w:val="00E41660"/>
    <w:rsid w:val="00E42008"/>
    <w:rsid w:val="00E67A4E"/>
    <w:rsid w:val="00E7242B"/>
    <w:rsid w:val="00E90EAC"/>
    <w:rsid w:val="00E96189"/>
    <w:rsid w:val="00EB59DC"/>
    <w:rsid w:val="00EB6097"/>
    <w:rsid w:val="00EB64A5"/>
    <w:rsid w:val="00EF0AA9"/>
    <w:rsid w:val="00F267B0"/>
    <w:rsid w:val="00F5590B"/>
    <w:rsid w:val="00F600B4"/>
    <w:rsid w:val="00F601EA"/>
    <w:rsid w:val="00F62CFC"/>
    <w:rsid w:val="00F7208E"/>
    <w:rsid w:val="00F72583"/>
    <w:rsid w:val="00F72904"/>
    <w:rsid w:val="00F75B54"/>
    <w:rsid w:val="00F90068"/>
    <w:rsid w:val="00F91C88"/>
    <w:rsid w:val="00F958BE"/>
    <w:rsid w:val="00FE1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EB2"/>
  </w:style>
  <w:style w:type="paragraph" w:styleId="1">
    <w:name w:val="heading 1"/>
    <w:basedOn w:val="a"/>
    <w:next w:val="a"/>
    <w:link w:val="10"/>
    <w:uiPriority w:val="9"/>
    <w:qFormat/>
    <w:rsid w:val="009346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9041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3">
    <w:name w:val="Body Text"/>
    <w:basedOn w:val="a"/>
    <w:link w:val="a4"/>
    <w:rsid w:val="0079041B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9041B"/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9041B"/>
    <w:rPr>
      <w:rFonts w:ascii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submenu-table">
    <w:name w:val="submenu-table"/>
    <w:basedOn w:val="a0"/>
    <w:rsid w:val="0079041B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23B6F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23B6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DD067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245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245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46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93462C"/>
    <w:pPr>
      <w:outlineLvl w:val="9"/>
    </w:pPr>
  </w:style>
  <w:style w:type="paragraph" w:styleId="a9">
    <w:name w:val="Balloon Text"/>
    <w:basedOn w:val="a"/>
    <w:link w:val="aa"/>
    <w:uiPriority w:val="99"/>
    <w:semiHidden/>
    <w:unhideWhenUsed/>
    <w:rsid w:val="00934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62C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160A39"/>
    <w:rPr>
      <w:color w:val="0000FF"/>
      <w:u w:val="single"/>
    </w:rPr>
  </w:style>
  <w:style w:type="paragraph" w:styleId="3">
    <w:name w:val="Body Text Indent 3"/>
    <w:basedOn w:val="a"/>
    <w:link w:val="30"/>
    <w:uiPriority w:val="99"/>
    <w:unhideWhenUsed/>
    <w:rsid w:val="0082489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2489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1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DDE92-2359-4129-A47B-BA822C8DE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10</Pages>
  <Words>3131</Words>
  <Characters>17848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"Сибтрубопроводстрой"</Company>
  <LinksUpToDate>false</LinksUpToDate>
  <CharactersWithSpaces>20938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Lida</cp:lastModifiedBy>
  <cp:revision>51</cp:revision>
  <cp:lastPrinted>2014-08-25T10:16:00Z</cp:lastPrinted>
  <dcterms:created xsi:type="dcterms:W3CDTF">2013-04-26T05:12:00Z</dcterms:created>
  <dcterms:modified xsi:type="dcterms:W3CDTF">2025-12-17T14:02:00Z</dcterms:modified>
</cp:coreProperties>
</file>